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2FD5" w14:textId="77777777" w:rsidR="002F42DB" w:rsidRDefault="006446E6">
      <w:pPr>
        <w:jc w:val="center"/>
        <w:rPr>
          <w:b/>
          <w:bCs/>
        </w:rPr>
      </w:pPr>
      <w:r>
        <w:rPr>
          <w:b/>
          <w:bCs/>
        </w:rPr>
        <w:t>TEXAS STATE VITA</w:t>
      </w:r>
    </w:p>
    <w:p w14:paraId="2A59D0CD" w14:textId="77777777" w:rsidR="002F42DB" w:rsidRDefault="002F42DB">
      <w:pPr>
        <w:tabs>
          <w:tab w:val="left" w:pos="5040"/>
        </w:tabs>
      </w:pPr>
    </w:p>
    <w:p w14:paraId="52AC1AD1" w14:textId="77777777" w:rsidR="002F42DB" w:rsidRDefault="002F42DB">
      <w:pPr>
        <w:tabs>
          <w:tab w:val="left" w:pos="5040"/>
        </w:tabs>
      </w:pPr>
    </w:p>
    <w:p w14:paraId="2F8DB5AB" w14:textId="77777777" w:rsidR="002F42DB" w:rsidRDefault="006446E6">
      <w:pPr>
        <w:ind w:left="720" w:hanging="720"/>
        <w:rPr>
          <w:b/>
          <w:bCs/>
        </w:rPr>
      </w:pPr>
      <w:r>
        <w:rPr>
          <w:b/>
          <w:bCs/>
        </w:rPr>
        <w:t>I. Academic/Professional Background</w:t>
      </w:r>
    </w:p>
    <w:p w14:paraId="6A7F309E" w14:textId="77777777" w:rsidR="002F42DB" w:rsidRDefault="002F42DB">
      <w:pPr>
        <w:rPr>
          <w:b/>
          <w:bCs/>
        </w:rPr>
      </w:pPr>
    </w:p>
    <w:tbl>
      <w:tblPr>
        <w:tblW w:w="0" w:type="auto"/>
        <w:tblLayout w:type="fixed"/>
        <w:tblCellMar>
          <w:left w:w="115" w:type="dxa"/>
          <w:right w:w="115" w:type="dxa"/>
        </w:tblCellMar>
        <w:tblLook w:val="0000" w:firstRow="0" w:lastRow="0" w:firstColumn="0" w:lastColumn="0" w:noHBand="0" w:noVBand="0"/>
      </w:tblPr>
      <w:tblGrid>
        <w:gridCol w:w="745"/>
        <w:gridCol w:w="5040"/>
        <w:gridCol w:w="3791"/>
      </w:tblGrid>
      <w:tr w:rsidR="002F42DB" w:rsidRPr="006446E6" w14:paraId="19F8529D" w14:textId="77777777">
        <w:tc>
          <w:tcPr>
            <w:tcW w:w="745" w:type="dxa"/>
            <w:tcBorders>
              <w:top w:val="nil"/>
              <w:left w:val="nil"/>
              <w:bottom w:val="nil"/>
              <w:right w:val="nil"/>
            </w:tcBorders>
          </w:tcPr>
          <w:p w14:paraId="2C7912E3" w14:textId="77777777" w:rsidR="002F42DB" w:rsidRPr="006446E6" w:rsidRDefault="006446E6">
            <w:pPr>
              <w:tabs>
                <w:tab w:val="left" w:pos="5040"/>
              </w:tabs>
            </w:pPr>
            <w:r w:rsidRPr="006446E6">
              <w:t>A.</w:t>
            </w:r>
          </w:p>
        </w:tc>
        <w:tc>
          <w:tcPr>
            <w:tcW w:w="5040" w:type="dxa"/>
            <w:tcBorders>
              <w:top w:val="nil"/>
              <w:left w:val="nil"/>
              <w:bottom w:val="nil"/>
              <w:right w:val="nil"/>
            </w:tcBorders>
          </w:tcPr>
          <w:p w14:paraId="3BD6611D" w14:textId="7947FF8C" w:rsidR="002F42DB" w:rsidRPr="006446E6" w:rsidRDefault="006446E6" w:rsidP="00624CC7">
            <w:pPr>
              <w:tabs>
                <w:tab w:val="left" w:pos="5040"/>
              </w:tabs>
            </w:pPr>
            <w:r w:rsidRPr="006446E6">
              <w:t xml:space="preserve">Name: </w:t>
            </w:r>
            <w:r w:rsidR="00DA7945">
              <w:t xml:space="preserve"> Rosalva Washington, DSW, LMSW</w:t>
            </w:r>
          </w:p>
        </w:tc>
        <w:tc>
          <w:tcPr>
            <w:tcW w:w="3791" w:type="dxa"/>
            <w:tcBorders>
              <w:top w:val="nil"/>
              <w:left w:val="nil"/>
              <w:bottom w:val="nil"/>
              <w:right w:val="nil"/>
            </w:tcBorders>
          </w:tcPr>
          <w:p w14:paraId="2A58566D" w14:textId="3842FEC0" w:rsidR="002F42DB" w:rsidRPr="006446E6" w:rsidRDefault="006446E6">
            <w:pPr>
              <w:tabs>
                <w:tab w:val="left" w:pos="5040"/>
              </w:tabs>
            </w:pPr>
            <w:r w:rsidRPr="006446E6">
              <w:t xml:space="preserve">Title: </w:t>
            </w:r>
            <w:r w:rsidR="00DA7945">
              <w:t xml:space="preserve"> Dr.</w:t>
            </w:r>
          </w:p>
        </w:tc>
      </w:tr>
    </w:tbl>
    <w:p w14:paraId="668621A8" w14:textId="77777777" w:rsidR="002F42DB" w:rsidRDefault="002F42DB">
      <w:pPr>
        <w:tabs>
          <w:tab w:val="left" w:pos="5040"/>
        </w:tabs>
      </w:pPr>
    </w:p>
    <w:p w14:paraId="42C614F4" w14:textId="77777777" w:rsidR="002F42DB" w:rsidRDefault="006446E6">
      <w:r>
        <w:t>B. Educational Background</w:t>
      </w:r>
    </w:p>
    <w:p w14:paraId="441EB633" w14:textId="77777777" w:rsidR="002F42DB" w:rsidRDefault="002F42DB"/>
    <w:tbl>
      <w:tblPr>
        <w:tblW w:w="5048" w:type="pct"/>
        <w:tblLayout w:type="fixed"/>
        <w:tblCellMar>
          <w:left w:w="115" w:type="dxa"/>
          <w:right w:w="115" w:type="dxa"/>
        </w:tblCellMar>
        <w:tblLook w:val="0000" w:firstRow="0" w:lastRow="0" w:firstColumn="0" w:lastColumn="0" w:noHBand="0" w:noVBand="0"/>
      </w:tblPr>
      <w:tblGrid>
        <w:gridCol w:w="1867"/>
        <w:gridCol w:w="1055"/>
        <w:gridCol w:w="2108"/>
        <w:gridCol w:w="2109"/>
        <w:gridCol w:w="2221"/>
        <w:gridCol w:w="90"/>
      </w:tblGrid>
      <w:tr w:rsidR="002F42DB" w:rsidRPr="006446E6" w14:paraId="5E1CBC0E" w14:textId="77777777" w:rsidTr="00822D2A">
        <w:trPr>
          <w:gridAfter w:val="1"/>
          <w:wAfter w:w="90" w:type="dxa"/>
          <w:trHeight w:val="426"/>
        </w:trPr>
        <w:tc>
          <w:tcPr>
            <w:tcW w:w="1867" w:type="dxa"/>
            <w:tcBorders>
              <w:top w:val="nil"/>
              <w:left w:val="nil"/>
              <w:bottom w:val="nil"/>
              <w:right w:val="nil"/>
            </w:tcBorders>
          </w:tcPr>
          <w:p w14:paraId="7E1B3E25" w14:textId="77777777" w:rsidR="00B04C94" w:rsidRDefault="006446E6">
            <w:pPr>
              <w:tabs>
                <w:tab w:val="left" w:pos="5040"/>
              </w:tabs>
              <w:rPr>
                <w:i/>
                <w:iCs/>
              </w:rPr>
            </w:pPr>
            <w:r w:rsidRPr="006446E6">
              <w:rPr>
                <w:i/>
                <w:iCs/>
              </w:rPr>
              <w:t>Degree</w:t>
            </w:r>
            <w:r w:rsidR="00B04C94">
              <w:rPr>
                <w:i/>
                <w:iCs/>
              </w:rPr>
              <w:t xml:space="preserve">  </w:t>
            </w:r>
          </w:p>
          <w:p w14:paraId="7CAFFC48" w14:textId="77777777" w:rsidR="002F42DB" w:rsidRDefault="00B04C94">
            <w:pPr>
              <w:tabs>
                <w:tab w:val="left" w:pos="5040"/>
              </w:tabs>
              <w:rPr>
                <w:i/>
                <w:iCs/>
              </w:rPr>
            </w:pPr>
            <w:r>
              <w:rPr>
                <w:i/>
                <w:iCs/>
              </w:rPr>
              <w:t>DSW</w:t>
            </w:r>
          </w:p>
          <w:p w14:paraId="52CE4F57" w14:textId="77777777" w:rsidR="00910115" w:rsidRDefault="00910115">
            <w:pPr>
              <w:tabs>
                <w:tab w:val="left" w:pos="5040"/>
              </w:tabs>
              <w:rPr>
                <w:i/>
                <w:iCs/>
              </w:rPr>
            </w:pPr>
          </w:p>
          <w:p w14:paraId="108F04B3" w14:textId="0B2D83D4" w:rsidR="00910115" w:rsidRDefault="00910115">
            <w:pPr>
              <w:tabs>
                <w:tab w:val="left" w:pos="5040"/>
              </w:tabs>
              <w:rPr>
                <w:i/>
                <w:iCs/>
              </w:rPr>
            </w:pPr>
          </w:p>
          <w:p w14:paraId="6C27042D" w14:textId="77777777" w:rsidR="00772A12" w:rsidRDefault="00772A12">
            <w:pPr>
              <w:tabs>
                <w:tab w:val="left" w:pos="5040"/>
              </w:tabs>
              <w:rPr>
                <w:i/>
                <w:iCs/>
              </w:rPr>
            </w:pPr>
          </w:p>
          <w:p w14:paraId="449462B5" w14:textId="77777777" w:rsidR="00772A12" w:rsidRDefault="00772A12">
            <w:pPr>
              <w:tabs>
                <w:tab w:val="left" w:pos="5040"/>
              </w:tabs>
              <w:rPr>
                <w:i/>
                <w:iCs/>
              </w:rPr>
            </w:pPr>
          </w:p>
          <w:p w14:paraId="6D2BE0DA" w14:textId="77777777" w:rsidR="00772A12" w:rsidRDefault="00772A12">
            <w:pPr>
              <w:tabs>
                <w:tab w:val="left" w:pos="5040"/>
              </w:tabs>
              <w:rPr>
                <w:i/>
                <w:iCs/>
              </w:rPr>
            </w:pPr>
          </w:p>
          <w:p w14:paraId="79590E4E" w14:textId="77777777" w:rsidR="00772A12" w:rsidRDefault="00772A12">
            <w:pPr>
              <w:tabs>
                <w:tab w:val="left" w:pos="5040"/>
              </w:tabs>
              <w:rPr>
                <w:i/>
                <w:iCs/>
              </w:rPr>
            </w:pPr>
          </w:p>
          <w:p w14:paraId="143C5C2A" w14:textId="77777777" w:rsidR="00772A12" w:rsidRDefault="00772A12">
            <w:pPr>
              <w:tabs>
                <w:tab w:val="left" w:pos="5040"/>
              </w:tabs>
              <w:rPr>
                <w:i/>
                <w:iCs/>
              </w:rPr>
            </w:pPr>
          </w:p>
          <w:p w14:paraId="0BF2B6AA" w14:textId="77777777" w:rsidR="00910115" w:rsidRDefault="00772A12">
            <w:pPr>
              <w:tabs>
                <w:tab w:val="left" w:pos="5040"/>
              </w:tabs>
              <w:rPr>
                <w:i/>
                <w:iCs/>
              </w:rPr>
            </w:pPr>
            <w:r>
              <w:rPr>
                <w:i/>
                <w:iCs/>
              </w:rPr>
              <w:t>MSW</w:t>
            </w:r>
          </w:p>
          <w:p w14:paraId="7F65C4E5" w14:textId="77777777" w:rsidR="00DF313E" w:rsidRDefault="00DF313E">
            <w:pPr>
              <w:tabs>
                <w:tab w:val="left" w:pos="5040"/>
              </w:tabs>
              <w:rPr>
                <w:i/>
                <w:iCs/>
              </w:rPr>
            </w:pPr>
          </w:p>
          <w:p w14:paraId="6626C2DA" w14:textId="77777777" w:rsidR="00DF313E" w:rsidRDefault="00DF313E">
            <w:pPr>
              <w:tabs>
                <w:tab w:val="left" w:pos="5040"/>
              </w:tabs>
              <w:rPr>
                <w:i/>
                <w:iCs/>
              </w:rPr>
            </w:pPr>
          </w:p>
          <w:p w14:paraId="4C204C64" w14:textId="77777777" w:rsidR="00DF313E" w:rsidRDefault="00DF313E">
            <w:pPr>
              <w:tabs>
                <w:tab w:val="left" w:pos="5040"/>
              </w:tabs>
              <w:rPr>
                <w:i/>
                <w:iCs/>
              </w:rPr>
            </w:pPr>
          </w:p>
          <w:p w14:paraId="65B6C0F3" w14:textId="77777777" w:rsidR="00DF313E" w:rsidRDefault="00DF313E">
            <w:pPr>
              <w:tabs>
                <w:tab w:val="left" w:pos="5040"/>
              </w:tabs>
              <w:rPr>
                <w:i/>
                <w:iCs/>
              </w:rPr>
            </w:pPr>
          </w:p>
          <w:p w14:paraId="561D6F9E" w14:textId="77777777" w:rsidR="00DF313E" w:rsidRDefault="00DF313E">
            <w:pPr>
              <w:tabs>
                <w:tab w:val="left" w:pos="5040"/>
              </w:tabs>
              <w:rPr>
                <w:i/>
                <w:iCs/>
              </w:rPr>
            </w:pPr>
          </w:p>
          <w:p w14:paraId="56BE258E" w14:textId="661F67AC" w:rsidR="00DF313E" w:rsidRDefault="00DF313E">
            <w:pPr>
              <w:tabs>
                <w:tab w:val="left" w:pos="5040"/>
              </w:tabs>
              <w:rPr>
                <w:i/>
                <w:iCs/>
              </w:rPr>
            </w:pPr>
            <w:r>
              <w:rPr>
                <w:i/>
                <w:iCs/>
              </w:rPr>
              <w:t>BSW</w:t>
            </w:r>
            <w:r w:rsidR="006D609D">
              <w:rPr>
                <w:i/>
                <w:iCs/>
              </w:rPr>
              <w:t>,</w:t>
            </w:r>
          </w:p>
          <w:p w14:paraId="69408908" w14:textId="6FC479DB" w:rsidR="00BF49A2" w:rsidRPr="006446E6" w:rsidRDefault="00BF49A2">
            <w:pPr>
              <w:tabs>
                <w:tab w:val="left" w:pos="5040"/>
              </w:tabs>
              <w:rPr>
                <w:i/>
                <w:iCs/>
              </w:rPr>
            </w:pPr>
            <w:r>
              <w:rPr>
                <w:i/>
                <w:iCs/>
              </w:rPr>
              <w:t>BA</w:t>
            </w:r>
            <w:r w:rsidR="00B83A8F">
              <w:rPr>
                <w:i/>
                <w:iCs/>
              </w:rPr>
              <w:t xml:space="preserve"> </w:t>
            </w:r>
            <w:r>
              <w:rPr>
                <w:i/>
                <w:iCs/>
              </w:rPr>
              <w:t>-</w:t>
            </w:r>
            <w:r w:rsidR="00B83A8F">
              <w:rPr>
                <w:i/>
                <w:iCs/>
              </w:rPr>
              <w:t xml:space="preserve"> </w:t>
            </w:r>
            <w:r>
              <w:rPr>
                <w:i/>
                <w:iCs/>
              </w:rPr>
              <w:t>Ethnic Studies</w:t>
            </w:r>
          </w:p>
        </w:tc>
        <w:tc>
          <w:tcPr>
            <w:tcW w:w="1055" w:type="dxa"/>
            <w:tcBorders>
              <w:top w:val="nil"/>
              <w:left w:val="nil"/>
              <w:bottom w:val="nil"/>
              <w:right w:val="nil"/>
            </w:tcBorders>
          </w:tcPr>
          <w:p w14:paraId="29569611" w14:textId="77777777" w:rsidR="002F42DB" w:rsidRDefault="006446E6">
            <w:pPr>
              <w:tabs>
                <w:tab w:val="left" w:pos="5040"/>
              </w:tabs>
              <w:rPr>
                <w:i/>
                <w:iCs/>
              </w:rPr>
            </w:pPr>
            <w:r w:rsidRPr="006446E6">
              <w:rPr>
                <w:i/>
                <w:iCs/>
              </w:rPr>
              <w:t>Year</w:t>
            </w:r>
            <w:r w:rsidR="00B04C94">
              <w:rPr>
                <w:i/>
                <w:iCs/>
              </w:rPr>
              <w:t xml:space="preserve"> 2021</w:t>
            </w:r>
          </w:p>
          <w:p w14:paraId="03BFC7EC" w14:textId="77777777" w:rsidR="00772A12" w:rsidRDefault="00772A12">
            <w:pPr>
              <w:tabs>
                <w:tab w:val="left" w:pos="5040"/>
              </w:tabs>
              <w:rPr>
                <w:i/>
                <w:iCs/>
              </w:rPr>
            </w:pPr>
          </w:p>
          <w:p w14:paraId="204441A2" w14:textId="15F0F2B4" w:rsidR="00772A12" w:rsidRDefault="00772A12">
            <w:pPr>
              <w:tabs>
                <w:tab w:val="left" w:pos="5040"/>
              </w:tabs>
              <w:rPr>
                <w:i/>
                <w:iCs/>
              </w:rPr>
            </w:pPr>
          </w:p>
          <w:p w14:paraId="579BB2F7" w14:textId="77777777" w:rsidR="00772A12" w:rsidRDefault="00772A12">
            <w:pPr>
              <w:tabs>
                <w:tab w:val="left" w:pos="5040"/>
              </w:tabs>
              <w:rPr>
                <w:i/>
                <w:iCs/>
              </w:rPr>
            </w:pPr>
          </w:p>
          <w:p w14:paraId="528B69FE" w14:textId="77777777" w:rsidR="00772A12" w:rsidRDefault="00772A12">
            <w:pPr>
              <w:tabs>
                <w:tab w:val="left" w:pos="5040"/>
              </w:tabs>
              <w:rPr>
                <w:i/>
                <w:iCs/>
              </w:rPr>
            </w:pPr>
          </w:p>
          <w:p w14:paraId="1EB99809" w14:textId="77777777" w:rsidR="00772A12" w:rsidRDefault="00772A12">
            <w:pPr>
              <w:tabs>
                <w:tab w:val="left" w:pos="5040"/>
              </w:tabs>
              <w:rPr>
                <w:i/>
                <w:iCs/>
              </w:rPr>
            </w:pPr>
          </w:p>
          <w:p w14:paraId="15F5B748" w14:textId="77777777" w:rsidR="00772A12" w:rsidRDefault="00772A12">
            <w:pPr>
              <w:tabs>
                <w:tab w:val="left" w:pos="5040"/>
              </w:tabs>
              <w:rPr>
                <w:i/>
                <w:iCs/>
              </w:rPr>
            </w:pPr>
          </w:p>
          <w:p w14:paraId="1E09B31D" w14:textId="77777777" w:rsidR="00772A12" w:rsidRDefault="00772A12">
            <w:pPr>
              <w:tabs>
                <w:tab w:val="left" w:pos="5040"/>
              </w:tabs>
              <w:rPr>
                <w:i/>
                <w:iCs/>
              </w:rPr>
            </w:pPr>
          </w:p>
          <w:p w14:paraId="31099738" w14:textId="0E84F723" w:rsidR="00772A12" w:rsidRDefault="00772A12">
            <w:pPr>
              <w:tabs>
                <w:tab w:val="left" w:pos="5040"/>
              </w:tabs>
              <w:rPr>
                <w:i/>
                <w:iCs/>
              </w:rPr>
            </w:pPr>
            <w:r>
              <w:rPr>
                <w:i/>
                <w:iCs/>
              </w:rPr>
              <w:t>2002</w:t>
            </w:r>
          </w:p>
          <w:p w14:paraId="4DDC6D5F" w14:textId="77777777" w:rsidR="00772A12" w:rsidRDefault="00772A12">
            <w:pPr>
              <w:tabs>
                <w:tab w:val="left" w:pos="5040"/>
              </w:tabs>
              <w:rPr>
                <w:i/>
                <w:iCs/>
              </w:rPr>
            </w:pPr>
          </w:p>
          <w:p w14:paraId="2BAB96C4" w14:textId="77777777" w:rsidR="003C18BD" w:rsidRDefault="003C18BD">
            <w:pPr>
              <w:tabs>
                <w:tab w:val="left" w:pos="5040"/>
              </w:tabs>
              <w:rPr>
                <w:i/>
                <w:iCs/>
              </w:rPr>
            </w:pPr>
          </w:p>
          <w:p w14:paraId="1A9AA8FD" w14:textId="77777777" w:rsidR="003C18BD" w:rsidRDefault="003C18BD">
            <w:pPr>
              <w:tabs>
                <w:tab w:val="left" w:pos="5040"/>
              </w:tabs>
              <w:rPr>
                <w:i/>
                <w:iCs/>
              </w:rPr>
            </w:pPr>
          </w:p>
          <w:p w14:paraId="69E39164" w14:textId="77777777" w:rsidR="003C18BD" w:rsidRDefault="003C18BD">
            <w:pPr>
              <w:tabs>
                <w:tab w:val="left" w:pos="5040"/>
              </w:tabs>
              <w:rPr>
                <w:i/>
                <w:iCs/>
              </w:rPr>
            </w:pPr>
          </w:p>
          <w:p w14:paraId="704559E3" w14:textId="77777777" w:rsidR="003C18BD" w:rsidRDefault="003C18BD">
            <w:pPr>
              <w:tabs>
                <w:tab w:val="left" w:pos="5040"/>
              </w:tabs>
              <w:rPr>
                <w:i/>
                <w:iCs/>
              </w:rPr>
            </w:pPr>
          </w:p>
          <w:p w14:paraId="6BD5F52F" w14:textId="7516ECC2" w:rsidR="003C18BD" w:rsidRPr="006446E6" w:rsidRDefault="000A706B">
            <w:pPr>
              <w:tabs>
                <w:tab w:val="left" w:pos="5040"/>
              </w:tabs>
              <w:rPr>
                <w:i/>
                <w:iCs/>
              </w:rPr>
            </w:pPr>
            <w:r>
              <w:rPr>
                <w:i/>
                <w:iCs/>
              </w:rPr>
              <w:t>1999</w:t>
            </w:r>
            <w:r w:rsidR="002A55BA">
              <w:rPr>
                <w:i/>
                <w:iCs/>
              </w:rPr>
              <w:t xml:space="preserve">       </w:t>
            </w:r>
          </w:p>
        </w:tc>
        <w:tc>
          <w:tcPr>
            <w:tcW w:w="2108" w:type="dxa"/>
            <w:tcBorders>
              <w:top w:val="nil"/>
              <w:left w:val="nil"/>
              <w:bottom w:val="nil"/>
              <w:right w:val="nil"/>
            </w:tcBorders>
          </w:tcPr>
          <w:p w14:paraId="12FE60A8" w14:textId="77777777" w:rsidR="002F42DB" w:rsidRDefault="006446E6">
            <w:pPr>
              <w:tabs>
                <w:tab w:val="left" w:pos="5040"/>
              </w:tabs>
              <w:rPr>
                <w:i/>
                <w:iCs/>
              </w:rPr>
            </w:pPr>
            <w:r w:rsidRPr="006446E6">
              <w:rPr>
                <w:i/>
                <w:iCs/>
              </w:rPr>
              <w:t>University</w:t>
            </w:r>
          </w:p>
          <w:p w14:paraId="452E2D60" w14:textId="77777777" w:rsidR="00B04C94" w:rsidRDefault="00B04C94">
            <w:pPr>
              <w:tabs>
                <w:tab w:val="left" w:pos="5040"/>
              </w:tabs>
              <w:rPr>
                <w:i/>
                <w:iCs/>
              </w:rPr>
            </w:pPr>
            <w:r>
              <w:rPr>
                <w:i/>
                <w:iCs/>
              </w:rPr>
              <w:t>University of</w:t>
            </w:r>
          </w:p>
          <w:p w14:paraId="10694764" w14:textId="77777777" w:rsidR="00B04C94" w:rsidRDefault="00B04C94">
            <w:pPr>
              <w:tabs>
                <w:tab w:val="left" w:pos="5040"/>
              </w:tabs>
              <w:rPr>
                <w:i/>
                <w:iCs/>
              </w:rPr>
            </w:pPr>
            <w:r>
              <w:rPr>
                <w:i/>
                <w:iCs/>
              </w:rPr>
              <w:t>Southern California (USC)</w:t>
            </w:r>
          </w:p>
          <w:p w14:paraId="279B07BD" w14:textId="77777777" w:rsidR="00772A12" w:rsidRDefault="00772A12">
            <w:pPr>
              <w:tabs>
                <w:tab w:val="left" w:pos="5040"/>
              </w:tabs>
              <w:rPr>
                <w:i/>
                <w:iCs/>
              </w:rPr>
            </w:pPr>
          </w:p>
          <w:p w14:paraId="07B87B2D" w14:textId="77777777" w:rsidR="00772A12" w:rsidRDefault="00772A12" w:rsidP="00772A12">
            <w:pPr>
              <w:tabs>
                <w:tab w:val="left" w:pos="5040"/>
              </w:tabs>
              <w:rPr>
                <w:i/>
                <w:iCs/>
              </w:rPr>
            </w:pPr>
          </w:p>
          <w:p w14:paraId="5AF4F878" w14:textId="77777777" w:rsidR="00772A12" w:rsidRDefault="00772A12" w:rsidP="00772A12">
            <w:pPr>
              <w:tabs>
                <w:tab w:val="left" w:pos="5040"/>
              </w:tabs>
              <w:rPr>
                <w:i/>
                <w:iCs/>
              </w:rPr>
            </w:pPr>
          </w:p>
          <w:p w14:paraId="5AB5FAF2" w14:textId="77777777" w:rsidR="00772A12" w:rsidRDefault="00772A12" w:rsidP="00772A12">
            <w:pPr>
              <w:tabs>
                <w:tab w:val="left" w:pos="5040"/>
              </w:tabs>
              <w:rPr>
                <w:i/>
                <w:iCs/>
              </w:rPr>
            </w:pPr>
          </w:p>
          <w:p w14:paraId="6126EC3D" w14:textId="77777777" w:rsidR="00772A12" w:rsidRDefault="00772A12" w:rsidP="00772A12">
            <w:pPr>
              <w:tabs>
                <w:tab w:val="left" w:pos="5040"/>
              </w:tabs>
              <w:rPr>
                <w:i/>
                <w:iCs/>
              </w:rPr>
            </w:pPr>
          </w:p>
          <w:p w14:paraId="7BA5D29D" w14:textId="1268FFB8" w:rsidR="00772A12" w:rsidRPr="00772A12" w:rsidRDefault="00772A12" w:rsidP="00772A12">
            <w:pPr>
              <w:tabs>
                <w:tab w:val="left" w:pos="5040"/>
              </w:tabs>
              <w:rPr>
                <w:i/>
                <w:iCs/>
              </w:rPr>
            </w:pPr>
            <w:r w:rsidRPr="00772A12">
              <w:rPr>
                <w:i/>
                <w:iCs/>
              </w:rPr>
              <w:t>University</w:t>
            </w:r>
          </w:p>
          <w:p w14:paraId="238DCE18" w14:textId="77777777" w:rsidR="00772A12" w:rsidRPr="00772A12" w:rsidRDefault="00772A12" w:rsidP="00772A12">
            <w:pPr>
              <w:tabs>
                <w:tab w:val="left" w:pos="5040"/>
              </w:tabs>
              <w:rPr>
                <w:i/>
                <w:iCs/>
              </w:rPr>
            </w:pPr>
            <w:r w:rsidRPr="00772A12">
              <w:rPr>
                <w:i/>
                <w:iCs/>
              </w:rPr>
              <w:t>University of</w:t>
            </w:r>
          </w:p>
          <w:p w14:paraId="2559F1ED" w14:textId="77777777" w:rsidR="00772A12" w:rsidRDefault="00772A12" w:rsidP="00772A12">
            <w:pPr>
              <w:tabs>
                <w:tab w:val="left" w:pos="5040"/>
              </w:tabs>
              <w:rPr>
                <w:i/>
                <w:iCs/>
              </w:rPr>
            </w:pPr>
            <w:r w:rsidRPr="00772A12">
              <w:rPr>
                <w:i/>
                <w:iCs/>
              </w:rPr>
              <w:t>Southern California (USC)</w:t>
            </w:r>
          </w:p>
          <w:p w14:paraId="2F7594E4" w14:textId="77777777" w:rsidR="002A55BA" w:rsidRDefault="002A55BA" w:rsidP="00772A12">
            <w:pPr>
              <w:tabs>
                <w:tab w:val="left" w:pos="5040"/>
              </w:tabs>
              <w:rPr>
                <w:i/>
                <w:iCs/>
              </w:rPr>
            </w:pPr>
          </w:p>
          <w:p w14:paraId="72D58063" w14:textId="77777777" w:rsidR="002A55BA" w:rsidRDefault="002A55BA" w:rsidP="00772A12">
            <w:pPr>
              <w:tabs>
                <w:tab w:val="left" w:pos="5040"/>
              </w:tabs>
              <w:rPr>
                <w:i/>
                <w:iCs/>
              </w:rPr>
            </w:pPr>
          </w:p>
          <w:p w14:paraId="0A2C00E4" w14:textId="5DF5FEAC" w:rsidR="002A55BA" w:rsidRPr="006446E6" w:rsidRDefault="002A55BA" w:rsidP="00772A12">
            <w:pPr>
              <w:tabs>
                <w:tab w:val="left" w:pos="5040"/>
              </w:tabs>
              <w:rPr>
                <w:i/>
                <w:iCs/>
              </w:rPr>
            </w:pPr>
            <w:r>
              <w:rPr>
                <w:i/>
                <w:iCs/>
              </w:rPr>
              <w:t>California State University</w:t>
            </w:r>
            <w:r w:rsidR="007B3967">
              <w:rPr>
                <w:i/>
                <w:iCs/>
              </w:rPr>
              <w:t>, Sacramento</w:t>
            </w:r>
          </w:p>
        </w:tc>
        <w:tc>
          <w:tcPr>
            <w:tcW w:w="2109" w:type="dxa"/>
            <w:tcBorders>
              <w:top w:val="nil"/>
              <w:left w:val="nil"/>
              <w:bottom w:val="nil"/>
              <w:right w:val="nil"/>
            </w:tcBorders>
          </w:tcPr>
          <w:p w14:paraId="351642D8" w14:textId="77777777" w:rsidR="002F42DB" w:rsidRDefault="006446E6">
            <w:pPr>
              <w:tabs>
                <w:tab w:val="left" w:pos="5040"/>
              </w:tabs>
              <w:rPr>
                <w:i/>
                <w:iCs/>
              </w:rPr>
            </w:pPr>
            <w:r w:rsidRPr="006446E6">
              <w:rPr>
                <w:i/>
                <w:iCs/>
              </w:rPr>
              <w:t>Major</w:t>
            </w:r>
          </w:p>
          <w:p w14:paraId="646946C8" w14:textId="77777777" w:rsidR="00B04C94" w:rsidRDefault="00B04C94">
            <w:pPr>
              <w:tabs>
                <w:tab w:val="left" w:pos="5040"/>
              </w:tabs>
              <w:rPr>
                <w:i/>
                <w:iCs/>
              </w:rPr>
            </w:pPr>
            <w:r>
              <w:rPr>
                <w:i/>
                <w:iCs/>
              </w:rPr>
              <w:t>Social Work</w:t>
            </w:r>
          </w:p>
          <w:p w14:paraId="1F7D8ACF" w14:textId="77777777" w:rsidR="00772A12" w:rsidRDefault="00772A12">
            <w:pPr>
              <w:tabs>
                <w:tab w:val="left" w:pos="5040"/>
              </w:tabs>
              <w:rPr>
                <w:i/>
                <w:iCs/>
              </w:rPr>
            </w:pPr>
          </w:p>
          <w:p w14:paraId="58D40D9A" w14:textId="77777777" w:rsidR="00772A12" w:rsidRDefault="00772A12">
            <w:pPr>
              <w:tabs>
                <w:tab w:val="left" w:pos="5040"/>
              </w:tabs>
              <w:rPr>
                <w:i/>
                <w:iCs/>
              </w:rPr>
            </w:pPr>
          </w:p>
          <w:p w14:paraId="4B663FBA" w14:textId="77777777" w:rsidR="00772A12" w:rsidRDefault="00772A12">
            <w:pPr>
              <w:tabs>
                <w:tab w:val="left" w:pos="5040"/>
              </w:tabs>
              <w:rPr>
                <w:i/>
                <w:iCs/>
              </w:rPr>
            </w:pPr>
          </w:p>
          <w:p w14:paraId="1628A85A" w14:textId="77777777" w:rsidR="00772A12" w:rsidRDefault="00772A12">
            <w:pPr>
              <w:tabs>
                <w:tab w:val="left" w:pos="5040"/>
              </w:tabs>
              <w:rPr>
                <w:i/>
                <w:iCs/>
              </w:rPr>
            </w:pPr>
          </w:p>
          <w:p w14:paraId="19AA9626" w14:textId="77777777" w:rsidR="00772A12" w:rsidRDefault="00772A12">
            <w:pPr>
              <w:tabs>
                <w:tab w:val="left" w:pos="5040"/>
              </w:tabs>
              <w:rPr>
                <w:i/>
                <w:iCs/>
              </w:rPr>
            </w:pPr>
          </w:p>
          <w:p w14:paraId="2FE79682" w14:textId="77777777" w:rsidR="00772A12" w:rsidRDefault="00772A12">
            <w:pPr>
              <w:tabs>
                <w:tab w:val="left" w:pos="5040"/>
              </w:tabs>
              <w:rPr>
                <w:i/>
                <w:iCs/>
              </w:rPr>
            </w:pPr>
          </w:p>
          <w:p w14:paraId="3FE8886A" w14:textId="77777777" w:rsidR="00772A12" w:rsidRDefault="00772A12">
            <w:pPr>
              <w:tabs>
                <w:tab w:val="left" w:pos="5040"/>
              </w:tabs>
              <w:rPr>
                <w:i/>
                <w:iCs/>
              </w:rPr>
            </w:pPr>
          </w:p>
          <w:p w14:paraId="1CEFBD43" w14:textId="77777777" w:rsidR="00772A12" w:rsidRDefault="00772A12">
            <w:pPr>
              <w:tabs>
                <w:tab w:val="left" w:pos="5040"/>
              </w:tabs>
              <w:rPr>
                <w:i/>
                <w:iCs/>
              </w:rPr>
            </w:pPr>
            <w:r>
              <w:rPr>
                <w:i/>
                <w:iCs/>
              </w:rPr>
              <w:t>Social Work</w:t>
            </w:r>
          </w:p>
          <w:p w14:paraId="0C2D1282" w14:textId="77777777" w:rsidR="007B3967" w:rsidRDefault="007B3967">
            <w:pPr>
              <w:tabs>
                <w:tab w:val="left" w:pos="5040"/>
              </w:tabs>
              <w:rPr>
                <w:i/>
                <w:iCs/>
              </w:rPr>
            </w:pPr>
          </w:p>
          <w:p w14:paraId="7EDB5442" w14:textId="77777777" w:rsidR="007B3967" w:rsidRDefault="007B3967">
            <w:pPr>
              <w:tabs>
                <w:tab w:val="left" w:pos="5040"/>
              </w:tabs>
              <w:rPr>
                <w:i/>
                <w:iCs/>
              </w:rPr>
            </w:pPr>
          </w:p>
          <w:p w14:paraId="0D0ACC27" w14:textId="77777777" w:rsidR="007B3967" w:rsidRDefault="007B3967">
            <w:pPr>
              <w:tabs>
                <w:tab w:val="left" w:pos="5040"/>
              </w:tabs>
              <w:rPr>
                <w:i/>
                <w:iCs/>
              </w:rPr>
            </w:pPr>
          </w:p>
          <w:p w14:paraId="1AB16117" w14:textId="77777777" w:rsidR="007B3967" w:rsidRDefault="007B3967">
            <w:pPr>
              <w:tabs>
                <w:tab w:val="left" w:pos="5040"/>
              </w:tabs>
              <w:rPr>
                <w:i/>
                <w:iCs/>
              </w:rPr>
            </w:pPr>
          </w:p>
          <w:p w14:paraId="2263E946" w14:textId="77777777" w:rsidR="007B3967" w:rsidRDefault="007B3967">
            <w:pPr>
              <w:tabs>
                <w:tab w:val="left" w:pos="5040"/>
              </w:tabs>
              <w:rPr>
                <w:i/>
                <w:iCs/>
              </w:rPr>
            </w:pPr>
          </w:p>
          <w:p w14:paraId="391590FB" w14:textId="6B5CE739" w:rsidR="007B3967" w:rsidRDefault="00BF49A2">
            <w:pPr>
              <w:tabs>
                <w:tab w:val="left" w:pos="5040"/>
              </w:tabs>
              <w:rPr>
                <w:i/>
                <w:iCs/>
              </w:rPr>
            </w:pPr>
            <w:r>
              <w:rPr>
                <w:i/>
                <w:iCs/>
              </w:rPr>
              <w:t>Dual Degree</w:t>
            </w:r>
            <w:r w:rsidR="006D609D">
              <w:rPr>
                <w:i/>
                <w:iCs/>
              </w:rPr>
              <w:t>,</w:t>
            </w:r>
            <w:r>
              <w:rPr>
                <w:i/>
                <w:iCs/>
              </w:rPr>
              <w:t xml:space="preserve"> </w:t>
            </w:r>
            <w:r w:rsidR="007B3967">
              <w:rPr>
                <w:i/>
                <w:iCs/>
              </w:rPr>
              <w:t>Social Work</w:t>
            </w:r>
            <w:r w:rsidR="006D609D">
              <w:rPr>
                <w:i/>
                <w:iCs/>
              </w:rPr>
              <w:t xml:space="preserve"> and</w:t>
            </w:r>
          </w:p>
          <w:p w14:paraId="552AE532" w14:textId="5CD502BC" w:rsidR="007B3967" w:rsidRPr="006446E6" w:rsidRDefault="007B3967">
            <w:pPr>
              <w:tabs>
                <w:tab w:val="left" w:pos="5040"/>
              </w:tabs>
              <w:rPr>
                <w:i/>
                <w:iCs/>
              </w:rPr>
            </w:pPr>
            <w:r>
              <w:rPr>
                <w:i/>
                <w:iCs/>
              </w:rPr>
              <w:t>Ethnic Studies with Chicano Studies sub concentration</w:t>
            </w:r>
          </w:p>
        </w:tc>
        <w:tc>
          <w:tcPr>
            <w:tcW w:w="2221" w:type="dxa"/>
            <w:tcBorders>
              <w:top w:val="nil"/>
              <w:left w:val="nil"/>
              <w:bottom w:val="nil"/>
              <w:right w:val="nil"/>
            </w:tcBorders>
          </w:tcPr>
          <w:p w14:paraId="6A8F8CD1" w14:textId="77777777" w:rsidR="002F42DB" w:rsidRDefault="006446E6">
            <w:pPr>
              <w:tabs>
                <w:tab w:val="left" w:pos="5040"/>
              </w:tabs>
              <w:rPr>
                <w:i/>
                <w:iCs/>
              </w:rPr>
            </w:pPr>
            <w:r w:rsidRPr="006446E6">
              <w:rPr>
                <w:i/>
                <w:iCs/>
              </w:rPr>
              <w:t>Thesis/Dissertation</w:t>
            </w:r>
          </w:p>
          <w:p w14:paraId="69A79C1C" w14:textId="4F31026D" w:rsidR="00B04C94" w:rsidRPr="006446E6" w:rsidRDefault="00B04C94">
            <w:pPr>
              <w:tabs>
                <w:tab w:val="left" w:pos="5040"/>
              </w:tabs>
              <w:rPr>
                <w:i/>
                <w:iCs/>
              </w:rPr>
            </w:pPr>
            <w:r>
              <w:rPr>
                <w:i/>
                <w:iCs/>
              </w:rPr>
              <w:t>Improving end</w:t>
            </w:r>
            <w:r w:rsidR="00183155">
              <w:rPr>
                <w:i/>
                <w:iCs/>
              </w:rPr>
              <w:t>-of-life care for bereaved families</w:t>
            </w:r>
            <w:r w:rsidR="00415C80">
              <w:rPr>
                <w:i/>
                <w:iCs/>
              </w:rPr>
              <w:t xml:space="preserve"> impacted by adult loss</w:t>
            </w:r>
            <w:r w:rsidR="007E5116">
              <w:rPr>
                <w:i/>
                <w:iCs/>
              </w:rPr>
              <w:t xml:space="preserve"> </w:t>
            </w:r>
            <w:r w:rsidR="008A51EF">
              <w:rPr>
                <w:i/>
                <w:iCs/>
              </w:rPr>
              <w:t>through</w:t>
            </w:r>
            <w:r w:rsidR="00183155">
              <w:rPr>
                <w:i/>
                <w:iCs/>
              </w:rPr>
              <w:t xml:space="preserve"> </w:t>
            </w:r>
            <w:r w:rsidR="008A51EF">
              <w:rPr>
                <w:i/>
                <w:iCs/>
              </w:rPr>
              <w:t>r</w:t>
            </w:r>
            <w:r w:rsidR="009B0F62">
              <w:rPr>
                <w:i/>
                <w:iCs/>
              </w:rPr>
              <w:t xml:space="preserve">emembrance photography. </w:t>
            </w:r>
          </w:p>
        </w:tc>
      </w:tr>
      <w:tr w:rsidR="00624CC7" w:rsidRPr="006446E6" w14:paraId="0A529454" w14:textId="77777777" w:rsidTr="00822D2A">
        <w:trPr>
          <w:trHeight w:val="17"/>
        </w:trPr>
        <w:tc>
          <w:tcPr>
            <w:tcW w:w="9450" w:type="dxa"/>
            <w:gridSpan w:val="6"/>
            <w:tcBorders>
              <w:top w:val="nil"/>
              <w:left w:val="nil"/>
              <w:bottom w:val="nil"/>
              <w:right w:val="nil"/>
            </w:tcBorders>
          </w:tcPr>
          <w:p w14:paraId="0F6755C8" w14:textId="538E65A4" w:rsidR="00624CC7" w:rsidRPr="006446E6" w:rsidRDefault="00624CC7">
            <w:pPr>
              <w:tabs>
                <w:tab w:val="left" w:pos="5040"/>
              </w:tabs>
            </w:pPr>
          </w:p>
        </w:tc>
      </w:tr>
      <w:tr w:rsidR="008C0731" w:rsidRPr="006446E6" w14:paraId="7257D5F3" w14:textId="77777777" w:rsidTr="00822D2A">
        <w:trPr>
          <w:trHeight w:val="80"/>
        </w:trPr>
        <w:tc>
          <w:tcPr>
            <w:tcW w:w="9450" w:type="dxa"/>
            <w:gridSpan w:val="6"/>
            <w:tcBorders>
              <w:top w:val="nil"/>
              <w:left w:val="nil"/>
              <w:bottom w:val="nil"/>
              <w:right w:val="nil"/>
            </w:tcBorders>
          </w:tcPr>
          <w:p w14:paraId="063D2241" w14:textId="0AA07ED3" w:rsidR="008C0731" w:rsidRDefault="008C0731" w:rsidP="00D17727">
            <w:pPr>
              <w:tabs>
                <w:tab w:val="left" w:pos="5040"/>
              </w:tabs>
            </w:pPr>
          </w:p>
        </w:tc>
      </w:tr>
      <w:tr w:rsidR="00D17727" w:rsidRPr="006446E6" w14:paraId="7FA304DD" w14:textId="77777777" w:rsidTr="00822D2A">
        <w:trPr>
          <w:trHeight w:val="17"/>
        </w:trPr>
        <w:tc>
          <w:tcPr>
            <w:tcW w:w="9450" w:type="dxa"/>
            <w:gridSpan w:val="6"/>
            <w:tcBorders>
              <w:top w:val="nil"/>
              <w:left w:val="nil"/>
              <w:bottom w:val="nil"/>
              <w:right w:val="nil"/>
            </w:tcBorders>
          </w:tcPr>
          <w:p w14:paraId="37DBA057" w14:textId="6BA5BCCD" w:rsidR="00D17727" w:rsidRDefault="00D17727">
            <w:pPr>
              <w:tabs>
                <w:tab w:val="left" w:pos="5040"/>
              </w:tabs>
            </w:pPr>
          </w:p>
        </w:tc>
      </w:tr>
      <w:tr w:rsidR="00D17727" w:rsidRPr="006446E6" w14:paraId="1CB0308D" w14:textId="77777777" w:rsidTr="00822D2A">
        <w:trPr>
          <w:trHeight w:val="17"/>
        </w:trPr>
        <w:tc>
          <w:tcPr>
            <w:tcW w:w="9450" w:type="dxa"/>
            <w:gridSpan w:val="6"/>
            <w:tcBorders>
              <w:top w:val="nil"/>
              <w:left w:val="nil"/>
              <w:bottom w:val="nil"/>
              <w:right w:val="nil"/>
            </w:tcBorders>
          </w:tcPr>
          <w:p w14:paraId="61A54761" w14:textId="77777777" w:rsidR="00D17727" w:rsidRDefault="00D17727">
            <w:pPr>
              <w:tabs>
                <w:tab w:val="left" w:pos="5040"/>
              </w:tabs>
            </w:pPr>
          </w:p>
        </w:tc>
      </w:tr>
      <w:tr w:rsidR="00D17727" w:rsidRPr="006446E6" w14:paraId="60F018AE" w14:textId="77777777" w:rsidTr="00822D2A">
        <w:trPr>
          <w:trHeight w:val="17"/>
        </w:trPr>
        <w:tc>
          <w:tcPr>
            <w:tcW w:w="9450" w:type="dxa"/>
            <w:gridSpan w:val="6"/>
            <w:tcBorders>
              <w:top w:val="nil"/>
              <w:left w:val="nil"/>
              <w:bottom w:val="nil"/>
              <w:right w:val="nil"/>
            </w:tcBorders>
          </w:tcPr>
          <w:p w14:paraId="6A2D24F7" w14:textId="77777777" w:rsidR="00D17727" w:rsidRDefault="00D17727">
            <w:pPr>
              <w:tabs>
                <w:tab w:val="left" w:pos="5040"/>
              </w:tabs>
            </w:pPr>
          </w:p>
        </w:tc>
      </w:tr>
    </w:tbl>
    <w:p w14:paraId="417D309B" w14:textId="77777777" w:rsidR="000421A3" w:rsidRDefault="006446E6">
      <w:r>
        <w:t>C. University Experience</w:t>
      </w:r>
      <w:r w:rsidR="0087394F">
        <w:t xml:space="preserve">. </w:t>
      </w:r>
    </w:p>
    <w:p w14:paraId="79DFA0E5" w14:textId="565C16FA" w:rsidR="00B83A8F" w:rsidRDefault="00B83A8F"/>
    <w:p w14:paraId="48C8C02C" w14:textId="1A4BB7C1" w:rsidR="00BF7CA4" w:rsidRPr="00B83A8F" w:rsidRDefault="00BF7CA4" w:rsidP="00BF7CA4">
      <w:pPr>
        <w:rPr>
          <w:b/>
          <w:bCs/>
        </w:rPr>
      </w:pPr>
      <w:bookmarkStart w:id="0" w:name="_Hlk156774795"/>
      <w:r w:rsidRPr="00B83A8F">
        <w:rPr>
          <w:b/>
          <w:bCs/>
        </w:rPr>
        <w:t>Fall 202</w:t>
      </w:r>
      <w:r>
        <w:rPr>
          <w:b/>
          <w:bCs/>
        </w:rPr>
        <w:t>3</w:t>
      </w:r>
      <w:r w:rsidRPr="00B83A8F">
        <w:rPr>
          <w:b/>
          <w:bCs/>
        </w:rPr>
        <w:t xml:space="preserve"> Semester</w:t>
      </w:r>
      <w:r>
        <w:rPr>
          <w:b/>
          <w:bCs/>
        </w:rPr>
        <w:t xml:space="preserve"> -</w:t>
      </w:r>
      <w:r w:rsidRPr="00B83A8F">
        <w:rPr>
          <w:b/>
          <w:bCs/>
        </w:rPr>
        <w:t xml:space="preserve"> Course Instructor:</w:t>
      </w:r>
    </w:p>
    <w:p w14:paraId="5881423B" w14:textId="54E50E6C" w:rsidR="00BF7CA4" w:rsidRPr="00EC5273" w:rsidRDefault="00BF7CA4" w:rsidP="00BF7CA4">
      <w:r w:rsidRPr="00EC5273">
        <w:t>MSW Advanced Field Practicum I: SOWK 537</w:t>
      </w:r>
      <w:r>
        <w:t>8</w:t>
      </w:r>
      <w:r w:rsidRPr="00EC5273">
        <w:t>.</w:t>
      </w:r>
      <w:r>
        <w:t>004</w:t>
      </w:r>
      <w:r w:rsidRPr="00EC5273">
        <w:t xml:space="preserve"> and </w:t>
      </w:r>
      <w:r>
        <w:t xml:space="preserve">SOWK </w:t>
      </w:r>
      <w:r w:rsidRPr="00EC5273">
        <w:t>537</w:t>
      </w:r>
      <w:r>
        <w:t>8</w:t>
      </w:r>
      <w:r w:rsidRPr="00EC5273">
        <w:t>.</w:t>
      </w:r>
      <w:r>
        <w:t>015</w:t>
      </w:r>
      <w:r w:rsidRPr="00EC5273">
        <w:t xml:space="preserve"> </w:t>
      </w:r>
    </w:p>
    <w:p w14:paraId="71D6C100" w14:textId="09FFBDD7" w:rsidR="00BF7CA4" w:rsidRDefault="00BF7CA4" w:rsidP="00BF7CA4">
      <w:r w:rsidRPr="00EC5273">
        <w:t>MSW Advanced Field Practicum II: SOWK 5979</w:t>
      </w:r>
      <w:r>
        <w:t>.004 and SOWK 537</w:t>
      </w:r>
      <w:r>
        <w:t>9</w:t>
      </w:r>
      <w:r>
        <w:t>.015</w:t>
      </w:r>
    </w:p>
    <w:p w14:paraId="529CB37D" w14:textId="77777777" w:rsidR="00BF7CA4" w:rsidRDefault="00BF7CA4" w:rsidP="00BF7CA4">
      <w:pPr>
        <w:rPr>
          <w:b/>
          <w:bCs/>
        </w:rPr>
      </w:pPr>
    </w:p>
    <w:p w14:paraId="33228C7D" w14:textId="43948A1D" w:rsidR="00BF7CA4" w:rsidRPr="00B83A8F" w:rsidRDefault="00BF7CA4" w:rsidP="00BF7CA4">
      <w:pPr>
        <w:rPr>
          <w:b/>
          <w:bCs/>
        </w:rPr>
      </w:pPr>
      <w:r w:rsidRPr="00B83A8F">
        <w:rPr>
          <w:b/>
          <w:bCs/>
        </w:rPr>
        <w:t>Spring 202</w:t>
      </w:r>
      <w:r>
        <w:rPr>
          <w:b/>
          <w:bCs/>
        </w:rPr>
        <w:t>3</w:t>
      </w:r>
      <w:r w:rsidRPr="00B83A8F">
        <w:rPr>
          <w:b/>
          <w:bCs/>
        </w:rPr>
        <w:t xml:space="preserve"> Semester</w:t>
      </w:r>
      <w:r>
        <w:rPr>
          <w:b/>
          <w:bCs/>
        </w:rPr>
        <w:t xml:space="preserve"> -</w:t>
      </w:r>
      <w:r w:rsidRPr="00B83A8F">
        <w:rPr>
          <w:b/>
          <w:bCs/>
        </w:rPr>
        <w:t xml:space="preserve"> Course Instructor:</w:t>
      </w:r>
    </w:p>
    <w:p w14:paraId="1FEBDC92" w14:textId="74434AC9" w:rsidR="00BF7CA4" w:rsidRPr="00EC5273" w:rsidRDefault="00BF7CA4" w:rsidP="00BF7CA4">
      <w:r>
        <w:t xml:space="preserve">Generalist </w:t>
      </w:r>
      <w:r w:rsidRPr="00EC5273">
        <w:t xml:space="preserve">Field Practicum I: SOWK </w:t>
      </w:r>
      <w:r>
        <w:t>4374</w:t>
      </w:r>
      <w:r w:rsidRPr="00EC5273">
        <w:t>.</w:t>
      </w:r>
      <w:r>
        <w:t>256</w:t>
      </w:r>
      <w:r w:rsidRPr="00EC5273">
        <w:t xml:space="preserve"> and </w:t>
      </w:r>
      <w:r>
        <w:t xml:space="preserve">SOWK </w:t>
      </w:r>
      <w:r>
        <w:t>4374</w:t>
      </w:r>
      <w:r w:rsidRPr="00EC5273">
        <w:t>.</w:t>
      </w:r>
      <w:r>
        <w:t>254</w:t>
      </w:r>
      <w:r w:rsidRPr="00EC5273">
        <w:t xml:space="preserve"> </w:t>
      </w:r>
    </w:p>
    <w:p w14:paraId="36799858" w14:textId="72B2029D" w:rsidR="00BF7CA4" w:rsidRDefault="00BF7CA4" w:rsidP="00BF7CA4">
      <w:r>
        <w:t>Generalist</w:t>
      </w:r>
      <w:r w:rsidRPr="00EC5273">
        <w:t xml:space="preserve"> Field Practicum II: SOWK </w:t>
      </w:r>
      <w:r>
        <w:t>4975</w:t>
      </w:r>
      <w:r>
        <w:t>.</w:t>
      </w:r>
      <w:r>
        <w:t>256</w:t>
      </w:r>
      <w:r>
        <w:t xml:space="preserve"> and SOWK </w:t>
      </w:r>
      <w:r>
        <w:t>4975</w:t>
      </w:r>
      <w:r>
        <w:t>.</w:t>
      </w:r>
      <w:r>
        <w:t>254</w:t>
      </w:r>
    </w:p>
    <w:p w14:paraId="2FC3FBF8" w14:textId="77777777" w:rsidR="00BF7CA4" w:rsidRDefault="00BF7CA4"/>
    <w:bookmarkEnd w:id="0"/>
    <w:p w14:paraId="2AB964DB" w14:textId="003B167E" w:rsidR="00B83A8F" w:rsidRPr="00B83A8F" w:rsidRDefault="00B83A8F">
      <w:pPr>
        <w:rPr>
          <w:b/>
          <w:bCs/>
        </w:rPr>
      </w:pPr>
      <w:r w:rsidRPr="00B83A8F">
        <w:rPr>
          <w:b/>
          <w:bCs/>
        </w:rPr>
        <w:t>Fall 2022 Semester</w:t>
      </w:r>
      <w:r>
        <w:rPr>
          <w:b/>
          <w:bCs/>
        </w:rPr>
        <w:t xml:space="preserve"> -</w:t>
      </w:r>
      <w:r w:rsidRPr="00B83A8F">
        <w:rPr>
          <w:b/>
          <w:bCs/>
        </w:rPr>
        <w:t xml:space="preserve"> Course Instructor:</w:t>
      </w:r>
    </w:p>
    <w:p w14:paraId="75420468" w14:textId="689C5D01" w:rsidR="00B83A8F" w:rsidRPr="00EC5273" w:rsidRDefault="00B83A8F" w:rsidP="00B83A8F">
      <w:r w:rsidRPr="00EC5273">
        <w:t>MSW Advanced Field Practicum I: SOWK 537</w:t>
      </w:r>
      <w:r w:rsidR="00BF7CA4">
        <w:t>8</w:t>
      </w:r>
      <w:r w:rsidRPr="00EC5273">
        <w:t>.</w:t>
      </w:r>
      <w:r>
        <w:t>004</w:t>
      </w:r>
      <w:r w:rsidRPr="00EC5273">
        <w:t xml:space="preserve"> and </w:t>
      </w:r>
      <w:r>
        <w:t xml:space="preserve">SOWK </w:t>
      </w:r>
      <w:r w:rsidRPr="00EC5273">
        <w:t>537</w:t>
      </w:r>
      <w:r w:rsidR="00BF7CA4">
        <w:t>8</w:t>
      </w:r>
      <w:r w:rsidRPr="00EC5273">
        <w:t>.</w:t>
      </w:r>
      <w:r>
        <w:t>015</w:t>
      </w:r>
      <w:r w:rsidRPr="00EC5273">
        <w:t xml:space="preserve"> </w:t>
      </w:r>
    </w:p>
    <w:p w14:paraId="77A7934E" w14:textId="165B7B51" w:rsidR="00B83A8F" w:rsidRDefault="00B83A8F" w:rsidP="00B83A8F">
      <w:r w:rsidRPr="00EC5273">
        <w:t>MSW Advanced Field Practicum II: SOWK 5979</w:t>
      </w:r>
      <w:r>
        <w:t>.004 and SOWK 5</w:t>
      </w:r>
      <w:r w:rsidR="00BF7CA4">
        <w:t>9</w:t>
      </w:r>
      <w:r>
        <w:t>7</w:t>
      </w:r>
      <w:r w:rsidR="00BF7CA4">
        <w:t>9</w:t>
      </w:r>
      <w:r>
        <w:t>.015</w:t>
      </w:r>
    </w:p>
    <w:p w14:paraId="47D4E519" w14:textId="77777777" w:rsidR="00B83A8F" w:rsidRDefault="00B83A8F"/>
    <w:p w14:paraId="55A40D09" w14:textId="7FE2BA72" w:rsidR="00B83A8F" w:rsidRPr="00B83A8F" w:rsidRDefault="00B83A8F">
      <w:pPr>
        <w:rPr>
          <w:b/>
          <w:bCs/>
        </w:rPr>
      </w:pPr>
      <w:r w:rsidRPr="00B83A8F">
        <w:rPr>
          <w:b/>
          <w:bCs/>
        </w:rPr>
        <w:t>Spring 2022 Semester</w:t>
      </w:r>
      <w:r>
        <w:rPr>
          <w:b/>
          <w:bCs/>
        </w:rPr>
        <w:t xml:space="preserve"> -</w:t>
      </w:r>
      <w:r w:rsidRPr="00B83A8F">
        <w:rPr>
          <w:b/>
          <w:bCs/>
        </w:rPr>
        <w:t xml:space="preserve"> Course Instructor:</w:t>
      </w:r>
    </w:p>
    <w:p w14:paraId="71942266" w14:textId="0255BBE0" w:rsidR="00B83A8F" w:rsidRDefault="00B83A8F">
      <w:r>
        <w:lastRenderedPageBreak/>
        <w:t>MSW Foundation Field 1 CNC: SOWK 5410.261 and SOWK 5410.263</w:t>
      </w:r>
    </w:p>
    <w:p w14:paraId="2BD1A2C6" w14:textId="1807B346" w:rsidR="00B83A8F" w:rsidRDefault="00B83A8F">
      <w:r>
        <w:t>MSW Foundation Field 11 CNC: SOWK 5411.261 and SOWK 5411.263</w:t>
      </w:r>
    </w:p>
    <w:p w14:paraId="186C68C5" w14:textId="77777777" w:rsidR="00B83A8F" w:rsidRDefault="00B83A8F"/>
    <w:p w14:paraId="79595D8D" w14:textId="459853BC" w:rsidR="000421A3" w:rsidRPr="00B83A8F" w:rsidRDefault="00EC5273">
      <w:pPr>
        <w:rPr>
          <w:b/>
          <w:bCs/>
        </w:rPr>
      </w:pPr>
      <w:r w:rsidRPr="00B83A8F">
        <w:rPr>
          <w:b/>
          <w:bCs/>
        </w:rPr>
        <w:t>Fall 2021</w:t>
      </w:r>
      <w:r w:rsidR="00B83A8F" w:rsidRPr="00B83A8F">
        <w:rPr>
          <w:b/>
          <w:bCs/>
        </w:rPr>
        <w:t xml:space="preserve"> Semester – Course Instructor</w:t>
      </w:r>
      <w:r w:rsidRPr="00B83A8F">
        <w:rPr>
          <w:b/>
          <w:bCs/>
        </w:rPr>
        <w:t>:</w:t>
      </w:r>
    </w:p>
    <w:p w14:paraId="16C2EBFA" w14:textId="091E39F4" w:rsidR="00EC5273" w:rsidRPr="00EC5273" w:rsidRDefault="00EC5273" w:rsidP="00EC5273">
      <w:r w:rsidRPr="00EC5273">
        <w:t xml:space="preserve">MSW Advanced Field Practicum I: SOWK 5374.004 and 5374.013 </w:t>
      </w:r>
    </w:p>
    <w:p w14:paraId="4EE395F5" w14:textId="35A59071" w:rsidR="00EC5273" w:rsidRPr="00EC5273" w:rsidRDefault="00EC5273" w:rsidP="00EC5273">
      <w:r w:rsidRPr="00EC5273">
        <w:t>MSW Advanced Field Practicum II: SOWK 5979.004 and 5979.013</w:t>
      </w:r>
    </w:p>
    <w:p w14:paraId="0BFCC46E" w14:textId="77777777" w:rsidR="00EC5273" w:rsidRPr="00EC5273" w:rsidRDefault="00EC5273" w:rsidP="00EC5273"/>
    <w:p w14:paraId="2CAF86DF" w14:textId="6263BB38" w:rsidR="003B50DD" w:rsidRDefault="00AC03CC" w:rsidP="000421A3">
      <w:r>
        <w:t xml:space="preserve">Spring and </w:t>
      </w:r>
      <w:r w:rsidR="0015451E">
        <w:t>Fall 202</w:t>
      </w:r>
      <w:r>
        <w:t>3</w:t>
      </w:r>
      <w:r w:rsidR="0015451E">
        <w:t xml:space="preserve">, I developed all 27 total learning activities for the Educational Learning Plan presentation and taught the ELP portion during the annual Field Instructor Training, alongside the Office of Field Education. </w:t>
      </w:r>
      <w:r w:rsidR="003B50DD">
        <w:t xml:space="preserve"> </w:t>
      </w:r>
      <w:r>
        <w:t xml:space="preserve">In 2023, I led the ELP trainings for the in-person field instructor training and online remote field instructor trainings for the office of Field Education. </w:t>
      </w:r>
    </w:p>
    <w:p w14:paraId="00FD02FF" w14:textId="77777777" w:rsidR="00AC03CC" w:rsidRDefault="00AC03CC" w:rsidP="000421A3"/>
    <w:p w14:paraId="1CCB42EC" w14:textId="542ACC4B" w:rsidR="00AC03CC" w:rsidRDefault="00AC03CC" w:rsidP="000421A3">
      <w:r>
        <w:t xml:space="preserve">In the Fall 2023, I was invited as a guest speaker for Ms. Bacak’s SOWK Professionalism course on November 2023 and spoke to her students on how to formulate SMART goals and a successful Educational Learning Plan (ELP). </w:t>
      </w:r>
    </w:p>
    <w:p w14:paraId="7B76ED88" w14:textId="77777777" w:rsidR="003B50DD" w:rsidRDefault="003B50DD" w:rsidP="000421A3"/>
    <w:p w14:paraId="276DD9B3" w14:textId="77777777" w:rsidR="00AC03CC" w:rsidRDefault="00AC03CC" w:rsidP="000421A3"/>
    <w:p w14:paraId="6655A8AD" w14:textId="7CD5DD37" w:rsidR="00AC03CC" w:rsidRPr="00B93750" w:rsidRDefault="00AC03CC" w:rsidP="00AC03CC">
      <w:pPr>
        <w:rPr>
          <w:b/>
          <w:bCs/>
        </w:rPr>
      </w:pPr>
      <w:r>
        <w:rPr>
          <w:b/>
          <w:bCs/>
        </w:rPr>
        <w:t>P</w:t>
      </w:r>
      <w:r w:rsidRPr="00B93750">
        <w:rPr>
          <w:b/>
          <w:bCs/>
        </w:rPr>
        <w:t>rior Speaking Engagements:</w:t>
      </w:r>
    </w:p>
    <w:p w14:paraId="4C780E2A" w14:textId="77777777" w:rsidR="00AC03CC" w:rsidRDefault="00AC03CC" w:rsidP="000421A3"/>
    <w:p w14:paraId="0DF64991" w14:textId="3C455FC6" w:rsidR="003B50DD" w:rsidRDefault="0015451E" w:rsidP="000421A3">
      <w:r>
        <w:t xml:space="preserve">In March 2022, I was a mental health </w:t>
      </w:r>
      <w:r w:rsidR="003B50DD">
        <w:t xml:space="preserve">conference </w:t>
      </w:r>
      <w:r>
        <w:t>speaker at the Annual Wellness Promotion sponsored by the Women’s Educational Healing Retreats, Inc. held at the New Creation Christian Family Church</w:t>
      </w:r>
      <w:r w:rsidR="003B50DD">
        <w:t>. This Wellness Promotion 2022 conference was open to the greater San Antonio community</w:t>
      </w:r>
      <w:r>
        <w:t xml:space="preserve">. </w:t>
      </w:r>
    </w:p>
    <w:p w14:paraId="7EE21C3C" w14:textId="77777777" w:rsidR="00AC03CC" w:rsidRDefault="00AC03CC" w:rsidP="000421A3"/>
    <w:p w14:paraId="339D2C13" w14:textId="3A62E46E" w:rsidR="002F42DB" w:rsidRDefault="00CE7772" w:rsidP="000421A3">
      <w:r>
        <w:t xml:space="preserve">I </w:t>
      </w:r>
      <w:r w:rsidR="003B50DD">
        <w:t>served as a</w:t>
      </w:r>
      <w:r>
        <w:t xml:space="preserve"> conference speaker </w:t>
      </w:r>
      <w:r w:rsidR="003B50DD">
        <w:t>for the</w:t>
      </w:r>
      <w:r>
        <w:t xml:space="preserve"> </w:t>
      </w:r>
      <w:r w:rsidR="00232C8C">
        <w:t>Oblate School of Theology</w:t>
      </w:r>
      <w:r w:rsidR="00C64B2F">
        <w:t xml:space="preserve"> in San Antonio, Texas, </w:t>
      </w:r>
      <w:r w:rsidR="004D0727">
        <w:t xml:space="preserve">during the </w:t>
      </w:r>
      <w:r>
        <w:t>Sankofa Institute Women’s Conference</w:t>
      </w:r>
      <w:r w:rsidR="004D0727">
        <w:t xml:space="preserve"> </w:t>
      </w:r>
      <w:r w:rsidR="00216554">
        <w:t xml:space="preserve">2021, </w:t>
      </w:r>
      <w:r w:rsidR="005414F3">
        <w:t>2020 and in 2018</w:t>
      </w:r>
      <w:r w:rsidR="00185559">
        <w:t>.</w:t>
      </w:r>
      <w:r w:rsidR="004D0727">
        <w:t xml:space="preserve">  </w:t>
      </w:r>
      <w:r w:rsidR="0015451E">
        <w:t>I</w:t>
      </w:r>
      <w:r w:rsidR="003B50DD">
        <w:t>n addition, I</w:t>
      </w:r>
      <w:r w:rsidR="0015451E">
        <w:t xml:space="preserve"> have collaborated with UTSA College of Public Policy, Department of Social Work for five years, as a Field Placement Supervisor. UTSA College of Public Policy, Social Work department</w:t>
      </w:r>
      <w:r w:rsidR="00524863">
        <w:t xml:space="preserve"> </w:t>
      </w:r>
      <w:r w:rsidR="00987226">
        <w:t>provided opportunities</w:t>
      </w:r>
      <w:r w:rsidR="00524863">
        <w:t xml:space="preserve"> for me to</w:t>
      </w:r>
      <w:r w:rsidR="0015451E">
        <w:t xml:space="preserve"> be a guest speaker during Field Placement seminar</w:t>
      </w:r>
      <w:r w:rsidR="00524863">
        <w:t xml:space="preserve"> course</w:t>
      </w:r>
      <w:r w:rsidR="00987226">
        <w:t>s</w:t>
      </w:r>
      <w:r w:rsidR="0015451E">
        <w:t xml:space="preserve"> to discuss the field of Medical Social Work </w:t>
      </w:r>
      <w:r w:rsidR="00524863">
        <w:t xml:space="preserve">to </w:t>
      </w:r>
      <w:r w:rsidR="00987226">
        <w:t xml:space="preserve">active </w:t>
      </w:r>
      <w:r w:rsidR="00524863">
        <w:t>MSW students between the time of</w:t>
      </w:r>
      <w:r w:rsidR="0015451E">
        <w:t xml:space="preserve"> 2015 to 2020.</w:t>
      </w:r>
    </w:p>
    <w:p w14:paraId="2FB0A0BB" w14:textId="77777777" w:rsidR="002F42DB" w:rsidRDefault="002F42DB">
      <w:pPr>
        <w:tabs>
          <w:tab w:val="left" w:pos="5040"/>
        </w:tabs>
      </w:pPr>
    </w:p>
    <w:p w14:paraId="77CB51A6" w14:textId="1CACDF52" w:rsidR="00595FFF" w:rsidRDefault="006446E6">
      <w:r>
        <w:t>D. Relevant Professional Experience</w:t>
      </w:r>
      <w:r w:rsidR="00595FFF">
        <w:t xml:space="preserve">: </w:t>
      </w:r>
      <w:r w:rsidR="00E31AAB">
        <w:t xml:space="preserve"> I </w:t>
      </w:r>
      <w:r w:rsidR="00F6610B">
        <w:t>was</w:t>
      </w:r>
      <w:r w:rsidR="00FB2F7A">
        <w:t xml:space="preserve"> a</w:t>
      </w:r>
      <w:r w:rsidR="00E31AAB">
        <w:t xml:space="preserve"> Field </w:t>
      </w:r>
      <w:r w:rsidR="006C7E19">
        <w:t xml:space="preserve">Placement </w:t>
      </w:r>
      <w:r w:rsidR="00902535">
        <w:t>Supervisor</w:t>
      </w:r>
      <w:r w:rsidR="002E633B">
        <w:t>/Educator for MSW second year students</w:t>
      </w:r>
      <w:r w:rsidR="006C7E19">
        <w:t xml:space="preserve"> at </w:t>
      </w:r>
      <w:r w:rsidR="00FB2F7A">
        <w:t xml:space="preserve">a hospital setting for </w:t>
      </w:r>
      <w:r w:rsidR="00C07F17">
        <w:t>five years</w:t>
      </w:r>
      <w:r w:rsidR="002E633B">
        <w:t>.</w:t>
      </w:r>
      <w:r w:rsidR="00C07F17">
        <w:t xml:space="preserve"> I </w:t>
      </w:r>
      <w:r w:rsidR="008112B3">
        <w:t xml:space="preserve">have </w:t>
      </w:r>
      <w:r w:rsidR="006E687A">
        <w:t>obtained</w:t>
      </w:r>
      <w:r w:rsidR="00C07F17">
        <w:t xml:space="preserve"> </w:t>
      </w:r>
      <w:r w:rsidR="00185166">
        <w:t>2</w:t>
      </w:r>
      <w:r w:rsidR="006657E2">
        <w:t>1</w:t>
      </w:r>
      <w:r w:rsidR="00C07F17">
        <w:t xml:space="preserve"> years of direct social work practice as a Medical Social Worker, working directly with</w:t>
      </w:r>
      <w:r w:rsidR="008112B3">
        <w:t xml:space="preserve"> children and adult</w:t>
      </w:r>
      <w:r w:rsidR="00460CB3">
        <w:t xml:space="preserve"> populations. </w:t>
      </w:r>
    </w:p>
    <w:p w14:paraId="40E2AC80" w14:textId="77777777" w:rsidR="002F42DB" w:rsidRDefault="002F42DB">
      <w:pPr>
        <w:tabs>
          <w:tab w:val="left" w:pos="5040"/>
        </w:tabs>
      </w:pPr>
    </w:p>
    <w:p w14:paraId="53007F65" w14:textId="4ED8BC4C" w:rsidR="002F42DB" w:rsidRDefault="006446E6">
      <w:r>
        <w:t>E. Other Professional Credentials (licensure, certification, etc.)</w:t>
      </w:r>
      <w:r w:rsidR="00FE4525">
        <w:t xml:space="preserve"> Current LMSW in the State of Texas.  Licensure # 53581 </w:t>
      </w:r>
      <w:r w:rsidR="00E97E40">
        <w:t>v</w:t>
      </w:r>
      <w:r w:rsidR="00FE4525">
        <w:t>alid until 12/31/202</w:t>
      </w:r>
      <w:r w:rsidR="00185166">
        <w:t>4</w:t>
      </w:r>
      <w:r w:rsidR="00E97E40">
        <w:t>.</w:t>
      </w:r>
    </w:p>
    <w:p w14:paraId="552417D0" w14:textId="77777777" w:rsidR="002F42DB" w:rsidRDefault="002F42DB">
      <w:pPr>
        <w:tabs>
          <w:tab w:val="left" w:pos="5040"/>
        </w:tabs>
        <w:rPr>
          <w:b/>
          <w:bCs/>
        </w:rPr>
      </w:pPr>
    </w:p>
    <w:p w14:paraId="64B26366" w14:textId="77777777" w:rsidR="002F42DB" w:rsidRDefault="002F42DB">
      <w:pPr>
        <w:tabs>
          <w:tab w:val="left" w:pos="5040"/>
        </w:tabs>
        <w:rPr>
          <w:b/>
          <w:bCs/>
        </w:rPr>
      </w:pPr>
    </w:p>
    <w:p w14:paraId="2A9C1BEB" w14:textId="3E583076" w:rsidR="002F42DB" w:rsidRDefault="006446E6">
      <w:pPr>
        <w:ind w:left="720" w:hanging="720"/>
        <w:rPr>
          <w:b/>
          <w:bCs/>
        </w:rPr>
      </w:pPr>
      <w:r>
        <w:rPr>
          <w:b/>
          <w:bCs/>
        </w:rPr>
        <w:t>II. TEACHING</w:t>
      </w:r>
    </w:p>
    <w:p w14:paraId="41E7D45F" w14:textId="77777777" w:rsidR="002F42DB" w:rsidRDefault="002F42DB">
      <w:pPr>
        <w:tabs>
          <w:tab w:val="left" w:pos="5040"/>
        </w:tabs>
      </w:pPr>
    </w:p>
    <w:p w14:paraId="75CB1DB8" w14:textId="42D8C12E" w:rsidR="002F42DB" w:rsidRDefault="006446E6">
      <w:r>
        <w:t>A. Teaching Honors and Awards:</w:t>
      </w:r>
      <w:r w:rsidR="001024A8">
        <w:t xml:space="preserve"> </w:t>
      </w:r>
      <w:r w:rsidR="006A7F75">
        <w:t>N/A</w:t>
      </w:r>
    </w:p>
    <w:p w14:paraId="0C401A8D" w14:textId="77777777" w:rsidR="002F42DB" w:rsidRDefault="002F42DB">
      <w:pPr>
        <w:tabs>
          <w:tab w:val="left" w:pos="5040"/>
        </w:tabs>
      </w:pPr>
    </w:p>
    <w:p w14:paraId="12474CB2" w14:textId="2D8BE8E2" w:rsidR="002F42DB" w:rsidRDefault="006446E6" w:rsidP="00987226">
      <w:r>
        <w:t>B. Courses Taught:</w:t>
      </w:r>
      <w:r w:rsidR="00CC0409">
        <w:t xml:space="preserve"> </w:t>
      </w:r>
    </w:p>
    <w:p w14:paraId="3F2D9322" w14:textId="77777777" w:rsidR="006657E2" w:rsidRPr="00B83A8F" w:rsidRDefault="006657E2" w:rsidP="006657E2">
      <w:pPr>
        <w:rPr>
          <w:b/>
          <w:bCs/>
        </w:rPr>
      </w:pPr>
      <w:r w:rsidRPr="00B83A8F">
        <w:rPr>
          <w:b/>
          <w:bCs/>
        </w:rPr>
        <w:t>Fall 202</w:t>
      </w:r>
      <w:r>
        <w:rPr>
          <w:b/>
          <w:bCs/>
        </w:rPr>
        <w:t>3</w:t>
      </w:r>
      <w:r w:rsidRPr="00B83A8F">
        <w:rPr>
          <w:b/>
          <w:bCs/>
        </w:rPr>
        <w:t xml:space="preserve"> Semester</w:t>
      </w:r>
      <w:r>
        <w:rPr>
          <w:b/>
          <w:bCs/>
        </w:rPr>
        <w:t xml:space="preserve"> -</w:t>
      </w:r>
      <w:r w:rsidRPr="00B83A8F">
        <w:rPr>
          <w:b/>
          <w:bCs/>
        </w:rPr>
        <w:t xml:space="preserve"> Course Instructor:</w:t>
      </w:r>
    </w:p>
    <w:p w14:paraId="52724B7A" w14:textId="77777777" w:rsidR="006657E2" w:rsidRPr="00EC5273" w:rsidRDefault="006657E2" w:rsidP="006657E2">
      <w:r w:rsidRPr="00EC5273">
        <w:t>MSW Advanced Field Practicum I: SOWK 537</w:t>
      </w:r>
      <w:r>
        <w:t>8</w:t>
      </w:r>
      <w:r w:rsidRPr="00EC5273">
        <w:t>.</w:t>
      </w:r>
      <w:r>
        <w:t>004</w:t>
      </w:r>
      <w:r w:rsidRPr="00EC5273">
        <w:t xml:space="preserve"> and </w:t>
      </w:r>
      <w:r>
        <w:t xml:space="preserve">SOWK </w:t>
      </w:r>
      <w:r w:rsidRPr="00EC5273">
        <w:t>537</w:t>
      </w:r>
      <w:r>
        <w:t>8</w:t>
      </w:r>
      <w:r w:rsidRPr="00EC5273">
        <w:t>.</w:t>
      </w:r>
      <w:r>
        <w:t>015</w:t>
      </w:r>
      <w:r w:rsidRPr="00EC5273">
        <w:t xml:space="preserve"> </w:t>
      </w:r>
    </w:p>
    <w:p w14:paraId="05C67625" w14:textId="77777777" w:rsidR="006657E2" w:rsidRDefault="006657E2" w:rsidP="006657E2">
      <w:r w:rsidRPr="00EC5273">
        <w:t>MSW Advanced Field Practicum II: SOWK 5979</w:t>
      </w:r>
      <w:r>
        <w:t>.004 and SOWK 5379.015</w:t>
      </w:r>
    </w:p>
    <w:p w14:paraId="29AF0F5B" w14:textId="77777777" w:rsidR="006657E2" w:rsidRDefault="006657E2" w:rsidP="006657E2">
      <w:pPr>
        <w:rPr>
          <w:b/>
          <w:bCs/>
        </w:rPr>
      </w:pPr>
    </w:p>
    <w:p w14:paraId="3BECEC74" w14:textId="77777777" w:rsidR="006657E2" w:rsidRPr="00B83A8F" w:rsidRDefault="006657E2" w:rsidP="006657E2">
      <w:pPr>
        <w:rPr>
          <w:b/>
          <w:bCs/>
        </w:rPr>
      </w:pPr>
      <w:r w:rsidRPr="00B83A8F">
        <w:rPr>
          <w:b/>
          <w:bCs/>
        </w:rPr>
        <w:t>Spring 202</w:t>
      </w:r>
      <w:r>
        <w:rPr>
          <w:b/>
          <w:bCs/>
        </w:rPr>
        <w:t>3</w:t>
      </w:r>
      <w:r w:rsidRPr="00B83A8F">
        <w:rPr>
          <w:b/>
          <w:bCs/>
        </w:rPr>
        <w:t xml:space="preserve"> Semester</w:t>
      </w:r>
      <w:r>
        <w:rPr>
          <w:b/>
          <w:bCs/>
        </w:rPr>
        <w:t xml:space="preserve"> -</w:t>
      </w:r>
      <w:r w:rsidRPr="00B83A8F">
        <w:rPr>
          <w:b/>
          <w:bCs/>
        </w:rPr>
        <w:t xml:space="preserve"> Course Instructor:</w:t>
      </w:r>
    </w:p>
    <w:p w14:paraId="0B37E22E" w14:textId="77777777" w:rsidR="006657E2" w:rsidRPr="00EC5273" w:rsidRDefault="006657E2" w:rsidP="006657E2">
      <w:r>
        <w:lastRenderedPageBreak/>
        <w:t xml:space="preserve">Generalist </w:t>
      </w:r>
      <w:r w:rsidRPr="00EC5273">
        <w:t xml:space="preserve">Field Practicum I: SOWK </w:t>
      </w:r>
      <w:r>
        <w:t>4374</w:t>
      </w:r>
      <w:r w:rsidRPr="00EC5273">
        <w:t>.</w:t>
      </w:r>
      <w:r>
        <w:t>256</w:t>
      </w:r>
      <w:r w:rsidRPr="00EC5273">
        <w:t xml:space="preserve"> and </w:t>
      </w:r>
      <w:r>
        <w:t>SOWK 4374</w:t>
      </w:r>
      <w:r w:rsidRPr="00EC5273">
        <w:t>.</w:t>
      </w:r>
      <w:r>
        <w:t>254</w:t>
      </w:r>
      <w:r w:rsidRPr="00EC5273">
        <w:t xml:space="preserve"> </w:t>
      </w:r>
    </w:p>
    <w:p w14:paraId="79ECAF7C" w14:textId="77777777" w:rsidR="006657E2" w:rsidRDefault="006657E2" w:rsidP="006657E2">
      <w:r>
        <w:t>Generalist</w:t>
      </w:r>
      <w:r w:rsidRPr="00EC5273">
        <w:t xml:space="preserve"> Field Practicum II: SOWK </w:t>
      </w:r>
      <w:r>
        <w:t>4975.256 and SOWK 4975.254</w:t>
      </w:r>
    </w:p>
    <w:p w14:paraId="081531C5" w14:textId="77777777" w:rsidR="006657E2" w:rsidRDefault="006657E2" w:rsidP="006657E2"/>
    <w:p w14:paraId="7667D774" w14:textId="77777777" w:rsidR="00987226" w:rsidRPr="00B83A8F" w:rsidRDefault="00987226" w:rsidP="00987226">
      <w:pPr>
        <w:rPr>
          <w:b/>
          <w:bCs/>
        </w:rPr>
      </w:pPr>
      <w:r w:rsidRPr="00B83A8F">
        <w:rPr>
          <w:b/>
          <w:bCs/>
        </w:rPr>
        <w:t>Fall 2022 Semester</w:t>
      </w:r>
      <w:r>
        <w:rPr>
          <w:b/>
          <w:bCs/>
        </w:rPr>
        <w:t xml:space="preserve"> -</w:t>
      </w:r>
      <w:r w:rsidRPr="00B83A8F">
        <w:rPr>
          <w:b/>
          <w:bCs/>
        </w:rPr>
        <w:t xml:space="preserve"> Course Instructor:</w:t>
      </w:r>
    </w:p>
    <w:p w14:paraId="08C16AC4" w14:textId="77777777" w:rsidR="00987226" w:rsidRPr="00EC5273" w:rsidRDefault="00987226" w:rsidP="00987226">
      <w:r w:rsidRPr="00EC5273">
        <w:t>MSW Advanced Field Practicum I: SOWK 5374.</w:t>
      </w:r>
      <w:r>
        <w:t>004</w:t>
      </w:r>
      <w:r w:rsidRPr="00EC5273">
        <w:t xml:space="preserve"> and </w:t>
      </w:r>
      <w:r>
        <w:t xml:space="preserve">SOWK </w:t>
      </w:r>
      <w:r w:rsidRPr="00EC5273">
        <w:t>5374.</w:t>
      </w:r>
      <w:r>
        <w:t>015</w:t>
      </w:r>
      <w:r w:rsidRPr="00EC5273">
        <w:t xml:space="preserve"> </w:t>
      </w:r>
    </w:p>
    <w:p w14:paraId="7F298AC9" w14:textId="49DCAEFB" w:rsidR="00987226" w:rsidRDefault="00987226" w:rsidP="00987226">
      <w:r w:rsidRPr="00EC5273">
        <w:t>MSW Advanced Field Practicum II: SOWK 5979</w:t>
      </w:r>
      <w:r>
        <w:t>.004 and SOWK 537</w:t>
      </w:r>
      <w:r w:rsidR="006657E2">
        <w:t>9</w:t>
      </w:r>
      <w:r>
        <w:t>.015</w:t>
      </w:r>
    </w:p>
    <w:p w14:paraId="77BE39F3" w14:textId="77777777" w:rsidR="00987226" w:rsidRDefault="00987226" w:rsidP="00987226"/>
    <w:p w14:paraId="57C22612" w14:textId="77777777" w:rsidR="00987226" w:rsidRPr="00B83A8F" w:rsidRDefault="00987226" w:rsidP="00987226">
      <w:pPr>
        <w:rPr>
          <w:b/>
          <w:bCs/>
        </w:rPr>
      </w:pPr>
      <w:r w:rsidRPr="00B83A8F">
        <w:rPr>
          <w:b/>
          <w:bCs/>
        </w:rPr>
        <w:t>Spring 2022 Semester</w:t>
      </w:r>
      <w:r>
        <w:rPr>
          <w:b/>
          <w:bCs/>
        </w:rPr>
        <w:t xml:space="preserve"> -</w:t>
      </w:r>
      <w:r w:rsidRPr="00B83A8F">
        <w:rPr>
          <w:b/>
          <w:bCs/>
        </w:rPr>
        <w:t xml:space="preserve"> Course Instructor:</w:t>
      </w:r>
    </w:p>
    <w:p w14:paraId="4E3B780D" w14:textId="77777777" w:rsidR="00987226" w:rsidRDefault="00987226" w:rsidP="00987226">
      <w:r>
        <w:t>MSW Foundation Field 1 CNC: SOWK 5410.261 and SOWK 5410.263</w:t>
      </w:r>
    </w:p>
    <w:p w14:paraId="5A7959B2" w14:textId="77777777" w:rsidR="00987226" w:rsidRDefault="00987226" w:rsidP="00987226">
      <w:r>
        <w:t>MSW Foundation Field 11 CNC: SOWK 5411.261 and SOWK 5411.263</w:t>
      </w:r>
    </w:p>
    <w:p w14:paraId="7C72ECBC" w14:textId="77777777" w:rsidR="00987226" w:rsidRDefault="00987226" w:rsidP="00987226"/>
    <w:p w14:paraId="5FF0D7CA" w14:textId="77777777" w:rsidR="00987226" w:rsidRPr="00B83A8F" w:rsidRDefault="00987226" w:rsidP="00987226">
      <w:pPr>
        <w:rPr>
          <w:b/>
          <w:bCs/>
        </w:rPr>
      </w:pPr>
      <w:r w:rsidRPr="00B83A8F">
        <w:rPr>
          <w:b/>
          <w:bCs/>
        </w:rPr>
        <w:t>Fall 2021 Semester – Course Instructor:</w:t>
      </w:r>
    </w:p>
    <w:p w14:paraId="35934503" w14:textId="77777777" w:rsidR="00987226" w:rsidRPr="00EC5273" w:rsidRDefault="00987226" w:rsidP="00987226">
      <w:r w:rsidRPr="00EC5273">
        <w:t xml:space="preserve">MSW Advanced Field Practicum I: SOWK 5374.004 and 5374.013 </w:t>
      </w:r>
    </w:p>
    <w:p w14:paraId="6DCB5BC1" w14:textId="77777777" w:rsidR="00987226" w:rsidRPr="00EC5273" w:rsidRDefault="00987226" w:rsidP="00987226">
      <w:r w:rsidRPr="00EC5273">
        <w:t>MSW Advanced Field Practicum II: SOWK 5979.004 and 5979.013</w:t>
      </w:r>
    </w:p>
    <w:p w14:paraId="78A53ED1" w14:textId="77777777" w:rsidR="00987226" w:rsidRDefault="00987226" w:rsidP="00987226"/>
    <w:p w14:paraId="038B4DAD" w14:textId="3ADAE2D9" w:rsidR="002F42DB" w:rsidRDefault="006446E6">
      <w:r>
        <w:t>C. Directed Student Learning (i.e. theses, dissertations, exit committees, etc.):</w:t>
      </w:r>
      <w:r w:rsidR="006A7F75">
        <w:t xml:space="preserve"> N/A</w:t>
      </w:r>
    </w:p>
    <w:p w14:paraId="122F8552" w14:textId="77777777" w:rsidR="002F42DB" w:rsidRDefault="002F42DB"/>
    <w:p w14:paraId="441A595B" w14:textId="1CF342BA" w:rsidR="002F42DB" w:rsidRDefault="006446E6">
      <w:r w:rsidRPr="0071002D">
        <w:t>D. Courses Prepared and Curriculum Development:</w:t>
      </w:r>
      <w:r w:rsidR="0071002D" w:rsidRPr="0071002D">
        <w:t xml:space="preserve"> </w:t>
      </w:r>
      <w:r w:rsidR="00B93750">
        <w:t xml:space="preserve">In the </w:t>
      </w:r>
      <w:r w:rsidR="006657E2">
        <w:t>Spring 2023 and Fall 2023</w:t>
      </w:r>
      <w:r w:rsidR="00B93750">
        <w:t xml:space="preserve">, I </w:t>
      </w:r>
      <w:r w:rsidR="006657E2">
        <w:t>provide constructive feedback on courses to the Field Education leadership on field education courses taught to help improve curriculum development and rubric development.</w:t>
      </w:r>
      <w:r w:rsidR="00B93750">
        <w:t xml:space="preserve"> During the 202</w:t>
      </w:r>
      <w:r w:rsidR="006657E2">
        <w:t>3</w:t>
      </w:r>
      <w:r w:rsidR="00B93750">
        <w:t xml:space="preserve"> Spring and Fall Semesters, I prepared biweekly course content to enrich the learning experiences for students in SOWK </w:t>
      </w:r>
      <w:r w:rsidR="006657E2">
        <w:t>5378.004, SOWK 5378.015, SOWK 4374.256 and SOWK 4374.254</w:t>
      </w:r>
      <w:r w:rsidR="00B93750">
        <w:t xml:space="preserve">.  </w:t>
      </w:r>
    </w:p>
    <w:p w14:paraId="41E2C53C" w14:textId="77777777" w:rsidR="002F42DB" w:rsidRDefault="002F42DB">
      <w:pPr>
        <w:tabs>
          <w:tab w:val="left" w:pos="5040"/>
        </w:tabs>
        <w:ind w:left="720" w:hanging="720"/>
      </w:pPr>
    </w:p>
    <w:p w14:paraId="33B56C15" w14:textId="36466258" w:rsidR="002F42DB" w:rsidRDefault="006446E6">
      <w:pPr>
        <w:tabs>
          <w:tab w:val="left" w:pos="5040"/>
        </w:tabs>
        <w:ind w:left="720" w:hanging="720"/>
      </w:pPr>
      <w:r>
        <w:t>E. Teaching Grants and Contracts</w:t>
      </w:r>
      <w:r w:rsidR="006A7F75">
        <w:t xml:space="preserve"> – </w:t>
      </w:r>
      <w:r w:rsidR="006657E2">
        <w:t>n/a</w:t>
      </w:r>
    </w:p>
    <w:p w14:paraId="520040F0" w14:textId="77777777" w:rsidR="002F42DB" w:rsidRDefault="002F42DB">
      <w:pPr>
        <w:tabs>
          <w:tab w:val="left" w:pos="5040"/>
        </w:tabs>
      </w:pPr>
    </w:p>
    <w:p w14:paraId="6EC812D3" w14:textId="77777777" w:rsidR="002F42DB" w:rsidRDefault="006446E6">
      <w:pPr>
        <w:tabs>
          <w:tab w:val="left" w:pos="5040"/>
        </w:tabs>
        <w:ind w:left="720"/>
      </w:pPr>
      <w:r>
        <w:t>1. Funded External Teaching Grants and Contracts:</w:t>
      </w:r>
    </w:p>
    <w:p w14:paraId="0C87081D" w14:textId="77777777" w:rsidR="002F42DB" w:rsidRDefault="002F42DB">
      <w:pPr>
        <w:ind w:left="720"/>
      </w:pPr>
    </w:p>
    <w:p w14:paraId="334F03E6" w14:textId="3B5396B6" w:rsidR="002F42DB" w:rsidRDefault="006446E6">
      <w:pPr>
        <w:ind w:left="720"/>
      </w:pPr>
      <w:r>
        <w:t>2. Submitted, but not Funded, External Teaching Grants and Contracts:</w:t>
      </w:r>
      <w:r w:rsidR="006657E2">
        <w:t xml:space="preserve"> </w:t>
      </w:r>
    </w:p>
    <w:p w14:paraId="79554D57" w14:textId="77777777" w:rsidR="002F42DB" w:rsidRDefault="002F42DB">
      <w:pPr>
        <w:tabs>
          <w:tab w:val="left" w:pos="5040"/>
        </w:tabs>
        <w:ind w:left="720"/>
      </w:pPr>
    </w:p>
    <w:p w14:paraId="58850B0C" w14:textId="77777777" w:rsidR="002F42DB" w:rsidRDefault="006446E6">
      <w:pPr>
        <w:tabs>
          <w:tab w:val="left" w:pos="5040"/>
        </w:tabs>
        <w:ind w:left="720"/>
      </w:pPr>
      <w:r>
        <w:t>3. Funded Internal Teaching Grants and Contracts:</w:t>
      </w:r>
    </w:p>
    <w:p w14:paraId="0305C2B9" w14:textId="77777777" w:rsidR="002F42DB" w:rsidRDefault="002F42DB">
      <w:pPr>
        <w:tabs>
          <w:tab w:val="left" w:pos="5040"/>
        </w:tabs>
        <w:ind w:left="720"/>
      </w:pPr>
    </w:p>
    <w:p w14:paraId="0F0BF440" w14:textId="77777777" w:rsidR="002F42DB" w:rsidRDefault="006446E6">
      <w:pPr>
        <w:tabs>
          <w:tab w:val="left" w:pos="5040"/>
        </w:tabs>
        <w:ind w:left="720"/>
      </w:pPr>
      <w:r>
        <w:t>4. Submitted, but not Funded, Internal Teaching Grants and Contracts:</w:t>
      </w:r>
    </w:p>
    <w:p w14:paraId="58A5E1D7" w14:textId="77777777" w:rsidR="002F42DB" w:rsidRDefault="002F42DB">
      <w:pPr>
        <w:tabs>
          <w:tab w:val="left" w:pos="5040"/>
        </w:tabs>
        <w:ind w:left="720" w:hanging="720"/>
      </w:pPr>
    </w:p>
    <w:p w14:paraId="6ED5D47D" w14:textId="7269B7EB" w:rsidR="002F42DB" w:rsidRDefault="006446E6">
      <w:pPr>
        <w:tabs>
          <w:tab w:val="left" w:pos="5040"/>
        </w:tabs>
        <w:ind w:left="720" w:hanging="720"/>
      </w:pPr>
      <w:r>
        <w:t>F. Other:</w:t>
      </w:r>
      <w:r w:rsidR="00F751BD">
        <w:t xml:space="preserve"> </w:t>
      </w:r>
      <w:r w:rsidR="006E4071">
        <w:t>In the Fall of 2023, I s</w:t>
      </w:r>
      <w:r w:rsidR="006657E2">
        <w:t xml:space="preserve">erved as a consultant in Dr. Raphael Travis research grant named </w:t>
      </w:r>
      <w:r w:rsidR="006E4071">
        <w:t xml:space="preserve">International </w:t>
      </w:r>
      <w:r w:rsidR="001E5429">
        <w:t>S</w:t>
      </w:r>
      <w:r w:rsidR="006E4071">
        <w:t>elf-</w:t>
      </w:r>
      <w:r w:rsidR="001E5429">
        <w:t>R</w:t>
      </w:r>
      <w:r w:rsidR="006E4071">
        <w:t xml:space="preserve">eport </w:t>
      </w:r>
      <w:r w:rsidR="001E5429">
        <w:t>D</w:t>
      </w:r>
      <w:r w:rsidR="006E4071">
        <w:t>elinquency Stud</w:t>
      </w:r>
      <w:r w:rsidR="001E5429">
        <w:t>y</w:t>
      </w:r>
      <w:r w:rsidR="006E4071">
        <w:t xml:space="preserve"> (</w:t>
      </w:r>
      <w:r w:rsidR="006657E2">
        <w:t>ISRD</w:t>
      </w:r>
      <w:r w:rsidR="006E4071">
        <w:t>)</w:t>
      </w:r>
      <w:r w:rsidR="006657E2">
        <w:t xml:space="preserve">, which is a partnership between TXSTATE, Northeastern University and Tarleton State University. Specifically, I helped </w:t>
      </w:r>
      <w:r w:rsidR="001E5429">
        <w:t xml:space="preserve">translate </w:t>
      </w:r>
      <w:r w:rsidR="006657E2">
        <w:t>in Spanish the research</w:t>
      </w:r>
      <w:r w:rsidR="005E555B">
        <w:t xml:space="preserve"> study</w:t>
      </w:r>
      <w:r w:rsidR="006657E2">
        <w:t xml:space="preserve"> questionnaire and consent forms. </w:t>
      </w:r>
    </w:p>
    <w:p w14:paraId="1C45A205" w14:textId="77777777" w:rsidR="002F42DB" w:rsidRDefault="002F42DB"/>
    <w:p w14:paraId="36654ECB" w14:textId="46EC25CA" w:rsidR="002F42DB" w:rsidRPr="00840631" w:rsidRDefault="006446E6">
      <w:r w:rsidRPr="00840631">
        <w:t xml:space="preserve">G. </w:t>
      </w:r>
      <w:r w:rsidRPr="00840631">
        <w:rPr>
          <w:b/>
          <w:bCs/>
        </w:rPr>
        <w:t>Teaching Professional Development Activities Attended</w:t>
      </w:r>
    </w:p>
    <w:p w14:paraId="4ADB5BBA" w14:textId="73DCC226" w:rsidR="005474E5" w:rsidRDefault="005474E5" w:rsidP="00FD5140">
      <w:pPr>
        <w:ind w:left="1080" w:hanging="360"/>
      </w:pPr>
      <w:r w:rsidRPr="00840631">
        <w:t>1</w:t>
      </w:r>
      <w:r w:rsidR="00840631">
        <w:t xml:space="preserve">.  </w:t>
      </w:r>
      <w:r w:rsidR="006936E5" w:rsidRPr="00CF117E">
        <w:t>Attend</w:t>
      </w:r>
      <w:r w:rsidR="00CF117E" w:rsidRPr="00CF117E">
        <w:t>ed</w:t>
      </w:r>
      <w:r w:rsidR="006936E5" w:rsidRPr="00CF117E">
        <w:t xml:space="preserve"> weekly </w:t>
      </w:r>
      <w:r w:rsidR="00596CA9">
        <w:t>F</w:t>
      </w:r>
      <w:r w:rsidR="006936E5" w:rsidRPr="00CF117E">
        <w:t>ield</w:t>
      </w:r>
      <w:r w:rsidR="00596CA9">
        <w:t xml:space="preserve"> E</w:t>
      </w:r>
      <w:r w:rsidR="00CF117E" w:rsidRPr="00CF117E">
        <w:t>ducation</w:t>
      </w:r>
      <w:r w:rsidR="00371155" w:rsidRPr="00CF117E">
        <w:t xml:space="preserve"> </w:t>
      </w:r>
      <w:r w:rsidR="00596CA9">
        <w:t>Team</w:t>
      </w:r>
      <w:r w:rsidR="00CF117E" w:rsidRPr="00CF117E">
        <w:t xml:space="preserve"> </w:t>
      </w:r>
      <w:r w:rsidR="00596CA9">
        <w:t>T</w:t>
      </w:r>
      <w:r w:rsidR="00371155" w:rsidRPr="00CF117E">
        <w:t>rainings and staff development</w:t>
      </w:r>
      <w:r w:rsidR="00CF117E" w:rsidRPr="00CF117E">
        <w:t xml:space="preserve"> on </w:t>
      </w:r>
      <w:r w:rsidR="00926C86">
        <w:t>Mondays</w:t>
      </w:r>
      <w:r w:rsidR="00CF117E" w:rsidRPr="00CF117E">
        <w:t>,</w:t>
      </w:r>
      <w:r w:rsidR="00AC7D36" w:rsidRPr="00CF117E">
        <w:t xml:space="preserve"> from 10</w:t>
      </w:r>
      <w:r w:rsidR="0056669F" w:rsidRPr="00CF117E">
        <w:t>am</w:t>
      </w:r>
      <w:r w:rsidR="00AC7D36" w:rsidRPr="00CF117E">
        <w:t>-12noon</w:t>
      </w:r>
      <w:r w:rsidR="00926C86">
        <w:t>.</w:t>
      </w:r>
      <w:r w:rsidR="004E20F0" w:rsidRPr="00CF117E">
        <w:t xml:space="preserve"> </w:t>
      </w:r>
    </w:p>
    <w:p w14:paraId="05E45C42" w14:textId="1BC2BE19" w:rsidR="00CF117E" w:rsidRPr="00CF117E" w:rsidRDefault="00926C86" w:rsidP="00FD5140">
      <w:pPr>
        <w:ind w:left="1080" w:hanging="360"/>
      </w:pPr>
      <w:r>
        <w:t>2</w:t>
      </w:r>
      <w:r w:rsidR="00CF117E">
        <w:t>. Attended Monthly Field Education Committee Meeting</w:t>
      </w:r>
      <w:r w:rsidR="002464D4">
        <w:t>s</w:t>
      </w:r>
      <w:r w:rsidR="00840631">
        <w:t xml:space="preserve"> and in </w:t>
      </w:r>
      <w:r>
        <w:t>2023 and was</w:t>
      </w:r>
      <w:r w:rsidR="00840631">
        <w:t xml:space="preserve"> Chair of the</w:t>
      </w:r>
      <w:r w:rsidR="00CF117E">
        <w:t xml:space="preserve"> Field Instructor</w:t>
      </w:r>
      <w:r>
        <w:t>/</w:t>
      </w:r>
      <w:r w:rsidR="00CF117E">
        <w:t>Professional Development</w:t>
      </w:r>
      <w:r w:rsidR="00840631">
        <w:t xml:space="preserve"> </w:t>
      </w:r>
      <w:r w:rsidR="002464D4">
        <w:t>sub-c</w:t>
      </w:r>
      <w:r w:rsidR="00840631">
        <w:t>ommittee</w:t>
      </w:r>
      <w:r>
        <w:t xml:space="preserve"> during Spring of 2023. </w:t>
      </w:r>
    </w:p>
    <w:p w14:paraId="134F5A7C" w14:textId="1BF67662" w:rsidR="00CF117E" w:rsidRPr="00CF117E" w:rsidRDefault="00926C86" w:rsidP="00FD5140">
      <w:pPr>
        <w:ind w:left="1080" w:hanging="360"/>
      </w:pPr>
      <w:r>
        <w:t>3</w:t>
      </w:r>
      <w:r w:rsidR="00CF117E">
        <w:t>.</w:t>
      </w:r>
      <w:r w:rsidR="00CF117E" w:rsidRPr="00CF117E">
        <w:t xml:space="preserve"> </w:t>
      </w:r>
      <w:r w:rsidR="00E35516">
        <w:t>Helped coordinate the</w:t>
      </w:r>
      <w:r w:rsidR="00840631">
        <w:t xml:space="preserve"> </w:t>
      </w:r>
      <w:r w:rsidR="00CF117E" w:rsidRPr="00CF117E">
        <w:t>Office of Field Education</w:t>
      </w:r>
      <w:r w:rsidR="00E35516">
        <w:t xml:space="preserve"> -</w:t>
      </w:r>
      <w:r w:rsidR="00CF117E" w:rsidRPr="00CF117E">
        <w:t xml:space="preserve"> Lunch and Learn Series</w:t>
      </w:r>
      <w:r w:rsidR="00E35516">
        <w:t xml:space="preserve"> for field instructors and faculty to obtain CEUs</w:t>
      </w:r>
      <w:r>
        <w:t xml:space="preserve"> during both the Fall and Spring 2023 semesters.</w:t>
      </w:r>
    </w:p>
    <w:p w14:paraId="519A210A" w14:textId="7807D16D" w:rsidR="00CF117E" w:rsidRDefault="00926C86" w:rsidP="00FD5140">
      <w:pPr>
        <w:ind w:left="1080" w:hanging="360"/>
      </w:pPr>
      <w:r>
        <w:t>4</w:t>
      </w:r>
      <w:r w:rsidR="00CF117E" w:rsidRPr="00CF117E">
        <w:t xml:space="preserve">. </w:t>
      </w:r>
      <w:r w:rsidR="00E35516">
        <w:t>Attended m</w:t>
      </w:r>
      <w:r w:rsidR="00CF117E" w:rsidRPr="00CF117E">
        <w:t>onthly School of Social Work</w:t>
      </w:r>
      <w:r w:rsidR="00E35516">
        <w:t xml:space="preserve"> Departmental</w:t>
      </w:r>
      <w:r w:rsidR="00CF117E" w:rsidRPr="00CF117E">
        <w:t xml:space="preserve"> </w:t>
      </w:r>
      <w:r w:rsidR="00E35516">
        <w:t>m</w:t>
      </w:r>
      <w:r w:rsidR="00CF117E" w:rsidRPr="00CF117E">
        <w:t xml:space="preserve">eetings </w:t>
      </w:r>
    </w:p>
    <w:p w14:paraId="4EE745F4" w14:textId="413DABAB" w:rsidR="00CF117E" w:rsidRDefault="00926C86" w:rsidP="00FD5140">
      <w:pPr>
        <w:ind w:left="1080" w:hanging="360"/>
      </w:pPr>
      <w:r>
        <w:t>5</w:t>
      </w:r>
      <w:r w:rsidR="00CF117E">
        <w:t>. Attended the non-tenure track (NTLF)</w:t>
      </w:r>
      <w:r w:rsidR="00840631">
        <w:t xml:space="preserve"> </w:t>
      </w:r>
      <w:r w:rsidR="00CF117E">
        <w:t>committee meetings</w:t>
      </w:r>
    </w:p>
    <w:p w14:paraId="00C6A9D5" w14:textId="1518B0EE" w:rsidR="00926C86" w:rsidRPr="00CF117E" w:rsidRDefault="00926C86" w:rsidP="006A50BF">
      <w:pPr>
        <w:ind w:left="720"/>
      </w:pPr>
      <w:r>
        <w:lastRenderedPageBreak/>
        <w:t xml:space="preserve">6. Chaired, </w:t>
      </w:r>
      <w:r w:rsidR="00CB4C3A">
        <w:t>The School of Social Work Program Standards Committee during the Fall 2023 semester.</w:t>
      </w:r>
    </w:p>
    <w:p w14:paraId="678C8554" w14:textId="77777777" w:rsidR="002F42DB" w:rsidRDefault="002F42DB">
      <w:pPr>
        <w:tabs>
          <w:tab w:val="left" w:pos="5040"/>
        </w:tabs>
        <w:rPr>
          <w:b/>
          <w:bCs/>
        </w:rPr>
      </w:pPr>
    </w:p>
    <w:p w14:paraId="14E3E194" w14:textId="77777777" w:rsidR="002F42DB" w:rsidRDefault="006446E6">
      <w:pPr>
        <w:ind w:left="720" w:hanging="720"/>
        <w:rPr>
          <w:b/>
          <w:bCs/>
        </w:rPr>
      </w:pPr>
      <w:r>
        <w:rPr>
          <w:b/>
          <w:bCs/>
        </w:rPr>
        <w:t>III. SCHOLARLY/CREATIVE</w:t>
      </w:r>
    </w:p>
    <w:p w14:paraId="05519A20" w14:textId="77777777" w:rsidR="002F42DB" w:rsidRDefault="002F42DB">
      <w:pPr>
        <w:tabs>
          <w:tab w:val="left" w:pos="5040"/>
        </w:tabs>
        <w:rPr>
          <w:b/>
          <w:bCs/>
        </w:rPr>
      </w:pPr>
    </w:p>
    <w:p w14:paraId="2692694F" w14:textId="017AEA47" w:rsidR="002F42DB" w:rsidRDefault="006446E6">
      <w:pPr>
        <w:tabs>
          <w:tab w:val="left" w:pos="5040"/>
        </w:tabs>
        <w:ind w:left="720" w:hanging="720"/>
      </w:pPr>
      <w:r>
        <w:t>A. Works in Print (including works accepted, forthcoming, in press):</w:t>
      </w:r>
      <w:r w:rsidR="0032099F">
        <w:t xml:space="preserve"> N/A</w:t>
      </w:r>
    </w:p>
    <w:p w14:paraId="59DED191" w14:textId="77777777" w:rsidR="002F42DB" w:rsidRDefault="002F42DB">
      <w:pPr>
        <w:tabs>
          <w:tab w:val="left" w:pos="5040"/>
        </w:tabs>
      </w:pPr>
    </w:p>
    <w:p w14:paraId="714E0857" w14:textId="53F1994E" w:rsidR="002F42DB" w:rsidRDefault="006446E6">
      <w:pPr>
        <w:tabs>
          <w:tab w:val="left" w:pos="5040"/>
        </w:tabs>
        <w:ind w:left="720" w:hanging="720"/>
      </w:pPr>
      <w:r>
        <w:t xml:space="preserve">10. </w:t>
      </w:r>
      <w:r w:rsidRPr="007C2684">
        <w:rPr>
          <w:b/>
          <w:bCs/>
        </w:rPr>
        <w:t>Other Works in Print:</w:t>
      </w:r>
      <w:r w:rsidR="007C2684" w:rsidRPr="007C2684">
        <w:rPr>
          <w:b/>
          <w:bCs/>
        </w:rPr>
        <w:t xml:space="preserve"> </w:t>
      </w:r>
      <w:r w:rsidR="007C2684">
        <w:t>Created and implemented the first ever, Texas State University School of Social Work E-Newsletter – LA VOZ UNIDA, Volume 1 during the Latinx/Hispanic Heritage Month. This newsletter was published on October 17, 2022.</w:t>
      </w:r>
    </w:p>
    <w:p w14:paraId="75E3C670" w14:textId="4771EC07" w:rsidR="00FE338B" w:rsidRDefault="00FE338B">
      <w:pPr>
        <w:tabs>
          <w:tab w:val="left" w:pos="5040"/>
        </w:tabs>
        <w:ind w:left="720" w:hanging="720"/>
      </w:pPr>
      <w:r>
        <w:tab/>
        <w:t xml:space="preserve">During the 2023 </w:t>
      </w:r>
      <w:r w:rsidR="00267654">
        <w:t>year, I</w:t>
      </w:r>
      <w:r w:rsidR="00307522">
        <w:t xml:space="preserve"> co-</w:t>
      </w:r>
      <w:r>
        <w:t xml:space="preserve">published LA VOZ UNIDA, Volume 2-4 celebrating Black History Month, Social Work Month, Women’s History Month and </w:t>
      </w:r>
      <w:r w:rsidR="00307522">
        <w:t xml:space="preserve">Asian American and Pacific Islander Heritage Month. </w:t>
      </w:r>
    </w:p>
    <w:p w14:paraId="59A2EC09" w14:textId="77777777" w:rsidR="002F42DB" w:rsidRDefault="002F42DB">
      <w:pPr>
        <w:tabs>
          <w:tab w:val="left" w:pos="5040"/>
        </w:tabs>
        <w:ind w:left="720" w:hanging="720"/>
      </w:pPr>
    </w:p>
    <w:p w14:paraId="5A460DFA" w14:textId="39C4F78D" w:rsidR="002F42DB" w:rsidRDefault="006446E6">
      <w:pPr>
        <w:tabs>
          <w:tab w:val="left" w:pos="5040"/>
        </w:tabs>
        <w:ind w:left="720" w:hanging="720"/>
      </w:pPr>
      <w:r>
        <w:t>B. Works Not in Print:</w:t>
      </w:r>
      <w:r w:rsidR="00515914">
        <w:t xml:space="preserve"> </w:t>
      </w:r>
      <w:r w:rsidR="00B343EF">
        <w:t xml:space="preserve"> N/A</w:t>
      </w:r>
    </w:p>
    <w:p w14:paraId="4C932190" w14:textId="77777777" w:rsidR="002F42DB" w:rsidRDefault="002F42DB">
      <w:pPr>
        <w:tabs>
          <w:tab w:val="left" w:pos="5040"/>
        </w:tabs>
        <w:ind w:left="720" w:hanging="720"/>
      </w:pPr>
    </w:p>
    <w:p w14:paraId="437B60D0" w14:textId="1CE59855" w:rsidR="002F42DB" w:rsidRDefault="006446E6">
      <w:pPr>
        <w:tabs>
          <w:tab w:val="left" w:pos="5040"/>
        </w:tabs>
        <w:ind w:left="720" w:hanging="720"/>
      </w:pPr>
      <w:r>
        <w:t>1. Papers Presented at Professional Meetings:</w:t>
      </w:r>
      <w:r w:rsidR="00267654">
        <w:t xml:space="preserve"> </w:t>
      </w:r>
      <w:r w:rsidR="00505694">
        <w:t>N</w:t>
      </w:r>
      <w:r w:rsidR="00267654">
        <w:t>/</w:t>
      </w:r>
      <w:r w:rsidR="00505694">
        <w:t>A</w:t>
      </w:r>
    </w:p>
    <w:p w14:paraId="6F3DDAAF" w14:textId="77777777" w:rsidR="002F42DB" w:rsidRDefault="002F42DB">
      <w:pPr>
        <w:tabs>
          <w:tab w:val="left" w:pos="5040"/>
        </w:tabs>
        <w:ind w:left="720" w:hanging="720"/>
      </w:pPr>
    </w:p>
    <w:p w14:paraId="07293B80" w14:textId="77777777" w:rsidR="00267654" w:rsidRDefault="006446E6" w:rsidP="00267654">
      <w:r>
        <w:t>2. Invited Talks, Lectures, and Presentations:</w:t>
      </w:r>
      <w:r w:rsidR="00267654">
        <w:t xml:space="preserve">   </w:t>
      </w:r>
    </w:p>
    <w:p w14:paraId="453282F8" w14:textId="77777777" w:rsidR="00267654" w:rsidRDefault="00267654" w:rsidP="00267654"/>
    <w:p w14:paraId="5E0300E7" w14:textId="77DE601A" w:rsidR="00267654" w:rsidRDefault="00267654" w:rsidP="00267654">
      <w:r>
        <w:t>Spring and Fall 2023, I developed all 27 total learning activities for the Educational Learning Plan presentation and taught the ELP portion during the annual Field Instructor Training, alongside the Office of Field Education.  In 2023, I led the ELP trainings for</w:t>
      </w:r>
      <w:r w:rsidR="00505694">
        <w:t xml:space="preserve"> both</w:t>
      </w:r>
      <w:r>
        <w:t xml:space="preserve"> the in-person field instructor training and online remote field instructor trainings for the </w:t>
      </w:r>
      <w:r w:rsidR="00DA5E23">
        <w:t>O</w:t>
      </w:r>
      <w:r>
        <w:t xml:space="preserve">ffice of Field Education. </w:t>
      </w:r>
    </w:p>
    <w:p w14:paraId="34468B8A" w14:textId="77777777" w:rsidR="00267654" w:rsidRDefault="00267654" w:rsidP="00267654"/>
    <w:p w14:paraId="1163FD02" w14:textId="77777777" w:rsidR="00267654" w:rsidRDefault="00267654" w:rsidP="00267654">
      <w:r>
        <w:t xml:space="preserve">In the Fall 2023, I was invited as a guest speaker for Ms. Bacak’s SOWK Professionalism course on November 2023 and spoke to her students on how to formulate SMART goals and a successful Educational Learning Plan (ELP). </w:t>
      </w:r>
    </w:p>
    <w:p w14:paraId="32FB6496" w14:textId="43EE0154" w:rsidR="002F42DB" w:rsidRDefault="002F42DB">
      <w:pPr>
        <w:tabs>
          <w:tab w:val="left" w:pos="5040"/>
        </w:tabs>
        <w:ind w:left="720" w:hanging="720"/>
      </w:pPr>
    </w:p>
    <w:p w14:paraId="714E8F74" w14:textId="77777777" w:rsidR="002F42DB" w:rsidRDefault="002F42DB">
      <w:pPr>
        <w:tabs>
          <w:tab w:val="left" w:pos="5040"/>
        </w:tabs>
        <w:ind w:left="720" w:hanging="720"/>
      </w:pPr>
    </w:p>
    <w:p w14:paraId="67442847" w14:textId="77777777" w:rsidR="00267654" w:rsidRDefault="006446E6" w:rsidP="00267654">
      <w:pPr>
        <w:tabs>
          <w:tab w:val="left" w:pos="5040"/>
        </w:tabs>
        <w:ind w:left="720" w:hanging="720"/>
      </w:pPr>
      <w:r>
        <w:t>3. Consultancies:</w:t>
      </w:r>
      <w:r w:rsidR="00267654">
        <w:t xml:space="preserve">  </w:t>
      </w:r>
      <w:r w:rsidR="00267654">
        <w:t xml:space="preserve">In the Fall of 2023, I served as a consultant in Dr. Raphael Travis research grant named International Self-Report Delinquency Study (ISRD), which is a partnership between TXSTATE, Northeastern University and Tarleton State University. Specifically, I helped translate in Spanish the research study questionnaire and consent forms. </w:t>
      </w:r>
    </w:p>
    <w:p w14:paraId="6DE2417C" w14:textId="3CCA1E22" w:rsidR="002F42DB" w:rsidRDefault="002F42DB">
      <w:pPr>
        <w:tabs>
          <w:tab w:val="left" w:pos="5040"/>
        </w:tabs>
        <w:ind w:left="720" w:hanging="720"/>
      </w:pPr>
    </w:p>
    <w:p w14:paraId="1BF72510" w14:textId="77777777" w:rsidR="002F42DB" w:rsidRDefault="002F42DB">
      <w:pPr>
        <w:tabs>
          <w:tab w:val="left" w:pos="5040"/>
        </w:tabs>
        <w:ind w:left="720" w:hanging="720"/>
      </w:pPr>
    </w:p>
    <w:p w14:paraId="4AFAF7E1" w14:textId="3FB603F4" w:rsidR="00C256D8" w:rsidRDefault="006446E6" w:rsidP="000C5844">
      <w:pPr>
        <w:tabs>
          <w:tab w:val="left" w:pos="5040"/>
        </w:tabs>
        <w:ind w:left="720" w:hanging="720"/>
      </w:pPr>
      <w:r w:rsidRPr="00D57637">
        <w:t>4. Workshops:</w:t>
      </w:r>
      <w:r w:rsidR="000C5844" w:rsidRPr="00D57637">
        <w:t xml:space="preserve"> </w:t>
      </w:r>
      <w:r w:rsidR="00060A84" w:rsidRPr="00D57637">
        <w:t xml:space="preserve"> </w:t>
      </w:r>
    </w:p>
    <w:p w14:paraId="43A5098E" w14:textId="09AFC8FB" w:rsidR="00246831" w:rsidRDefault="00C256D8" w:rsidP="000C5844">
      <w:pPr>
        <w:tabs>
          <w:tab w:val="left" w:pos="5040"/>
        </w:tabs>
        <w:ind w:left="720" w:hanging="720"/>
      </w:pPr>
      <w:r>
        <w:tab/>
      </w:r>
    </w:p>
    <w:p w14:paraId="37BDFCA2" w14:textId="1650EB0C" w:rsidR="008D51AC" w:rsidRDefault="008D51AC" w:rsidP="000C5844">
      <w:pPr>
        <w:tabs>
          <w:tab w:val="left" w:pos="5040"/>
        </w:tabs>
        <w:ind w:left="720" w:hanging="720"/>
      </w:pPr>
      <w:r>
        <w:tab/>
        <w:t xml:space="preserve">In the </w:t>
      </w:r>
      <w:r w:rsidR="00B343EF">
        <w:t xml:space="preserve">Spring and </w:t>
      </w:r>
      <w:r>
        <w:t>Fall 202</w:t>
      </w:r>
      <w:r w:rsidR="00B343EF">
        <w:t>3</w:t>
      </w:r>
      <w:r>
        <w:t>, I led the Education Learning Plan teaching during the annual field instructor training</w:t>
      </w:r>
      <w:r w:rsidR="00B343EF">
        <w:t>s</w:t>
      </w:r>
      <w:r>
        <w:t xml:space="preserve">. </w:t>
      </w:r>
    </w:p>
    <w:p w14:paraId="023C7AC6" w14:textId="77777777" w:rsidR="008D51AC" w:rsidRDefault="008D51AC" w:rsidP="000C5844">
      <w:pPr>
        <w:tabs>
          <w:tab w:val="left" w:pos="5040"/>
        </w:tabs>
        <w:ind w:left="720" w:hanging="720"/>
      </w:pPr>
    </w:p>
    <w:p w14:paraId="3D90863C" w14:textId="1309F723" w:rsidR="00B343EF" w:rsidRDefault="00246831" w:rsidP="00B343EF">
      <w:pPr>
        <w:tabs>
          <w:tab w:val="left" w:pos="5040"/>
        </w:tabs>
        <w:ind w:left="720" w:hanging="720"/>
      </w:pPr>
      <w:r>
        <w:tab/>
      </w:r>
      <w:r w:rsidR="00B343EF">
        <w:t xml:space="preserve">In the Spring of 2023, I co-lead the Field Instructor CEU training on Diversity and Multiculturalism with Dr. Toni Moreno.  </w:t>
      </w:r>
    </w:p>
    <w:p w14:paraId="385E543D" w14:textId="77777777" w:rsidR="002F42DB" w:rsidRDefault="002F42DB">
      <w:pPr>
        <w:tabs>
          <w:tab w:val="left" w:pos="5040"/>
        </w:tabs>
        <w:ind w:left="720" w:hanging="720"/>
      </w:pPr>
    </w:p>
    <w:p w14:paraId="63CDCC8B" w14:textId="77777777" w:rsidR="00B343EF" w:rsidRDefault="00B343EF">
      <w:pPr>
        <w:tabs>
          <w:tab w:val="left" w:pos="5040"/>
        </w:tabs>
        <w:ind w:left="720" w:hanging="720"/>
      </w:pPr>
    </w:p>
    <w:p w14:paraId="15D27D35" w14:textId="24DC4C31" w:rsidR="002F42DB" w:rsidRDefault="006446E6">
      <w:pPr>
        <w:tabs>
          <w:tab w:val="left" w:pos="5040"/>
        </w:tabs>
        <w:ind w:left="720" w:hanging="720"/>
      </w:pPr>
      <w:r>
        <w:t>5. Other Works not in Print:</w:t>
      </w:r>
      <w:r w:rsidR="00246831">
        <w:t xml:space="preserve"> n/a</w:t>
      </w:r>
    </w:p>
    <w:p w14:paraId="471A13F3" w14:textId="77777777" w:rsidR="002F42DB" w:rsidRDefault="002F42DB">
      <w:pPr>
        <w:tabs>
          <w:tab w:val="left" w:pos="5040"/>
        </w:tabs>
        <w:ind w:left="720"/>
      </w:pPr>
    </w:p>
    <w:p w14:paraId="4E7C25DF" w14:textId="77777777" w:rsidR="002F42DB" w:rsidRDefault="006446E6">
      <w:pPr>
        <w:tabs>
          <w:tab w:val="left" w:pos="5040"/>
        </w:tabs>
        <w:ind w:left="720"/>
      </w:pPr>
      <w:r>
        <w:t>a. Works "submitted" or "under review":</w:t>
      </w:r>
    </w:p>
    <w:p w14:paraId="0BC5B8A0" w14:textId="77777777" w:rsidR="002F42DB" w:rsidRDefault="002F42DB">
      <w:pPr>
        <w:tabs>
          <w:tab w:val="left" w:pos="5040"/>
        </w:tabs>
        <w:ind w:left="720"/>
      </w:pPr>
    </w:p>
    <w:p w14:paraId="3B489915" w14:textId="77777777" w:rsidR="002F42DB" w:rsidRDefault="006446E6">
      <w:pPr>
        <w:tabs>
          <w:tab w:val="left" w:pos="5040"/>
        </w:tabs>
        <w:ind w:left="720"/>
      </w:pPr>
      <w:r>
        <w:t>b. Works "in progress":</w:t>
      </w:r>
    </w:p>
    <w:p w14:paraId="6B2594FD" w14:textId="77777777" w:rsidR="002F42DB" w:rsidRDefault="002F42DB">
      <w:pPr>
        <w:tabs>
          <w:tab w:val="left" w:pos="5040"/>
        </w:tabs>
        <w:ind w:left="720"/>
      </w:pPr>
    </w:p>
    <w:p w14:paraId="1BD1B05D" w14:textId="77777777" w:rsidR="002F42DB" w:rsidRDefault="006446E6">
      <w:pPr>
        <w:tabs>
          <w:tab w:val="left" w:pos="5040"/>
        </w:tabs>
        <w:ind w:left="720"/>
      </w:pPr>
      <w:r>
        <w:t>c. Other Works Not in Print:</w:t>
      </w:r>
    </w:p>
    <w:p w14:paraId="56679C67" w14:textId="77777777" w:rsidR="002F42DB" w:rsidRDefault="002F42DB">
      <w:pPr>
        <w:tabs>
          <w:tab w:val="left" w:pos="5040"/>
        </w:tabs>
        <w:rPr>
          <w:b/>
          <w:bCs/>
        </w:rPr>
      </w:pPr>
    </w:p>
    <w:p w14:paraId="5FE7F33B" w14:textId="3C12AB64" w:rsidR="002F42DB" w:rsidRDefault="006446E6">
      <w:pPr>
        <w:tabs>
          <w:tab w:val="left" w:pos="5040"/>
        </w:tabs>
        <w:ind w:left="720" w:hanging="720"/>
      </w:pPr>
      <w:r>
        <w:t>C. Scholarly / Creative Grants and Contracts:</w:t>
      </w:r>
      <w:r w:rsidR="006E795C">
        <w:t xml:space="preserve"> </w:t>
      </w:r>
    </w:p>
    <w:p w14:paraId="606B1A23" w14:textId="77777777" w:rsidR="002F42DB" w:rsidRDefault="002F42DB">
      <w:pPr>
        <w:tabs>
          <w:tab w:val="left" w:pos="5040"/>
        </w:tabs>
        <w:ind w:left="720"/>
      </w:pPr>
    </w:p>
    <w:p w14:paraId="07D6ACA6" w14:textId="77777777" w:rsidR="002F42DB" w:rsidRDefault="006446E6">
      <w:pPr>
        <w:tabs>
          <w:tab w:val="left" w:pos="5040"/>
        </w:tabs>
        <w:ind w:left="720"/>
      </w:pPr>
      <w:r>
        <w:t>1. Funded External Grants and Contracts:</w:t>
      </w:r>
    </w:p>
    <w:p w14:paraId="51AA206A" w14:textId="77777777" w:rsidR="002F42DB" w:rsidRDefault="002F42DB">
      <w:pPr>
        <w:tabs>
          <w:tab w:val="left" w:pos="5040"/>
        </w:tabs>
        <w:ind w:left="720"/>
      </w:pPr>
    </w:p>
    <w:p w14:paraId="06AA609F" w14:textId="77777777" w:rsidR="002F42DB" w:rsidRDefault="006446E6">
      <w:pPr>
        <w:tabs>
          <w:tab w:val="left" w:pos="5040"/>
        </w:tabs>
        <w:ind w:left="720"/>
      </w:pPr>
      <w:r>
        <w:t>2. Submitted, but not Funded, External Grants and Contracts:</w:t>
      </w:r>
    </w:p>
    <w:p w14:paraId="51496CA2" w14:textId="77777777" w:rsidR="002F42DB" w:rsidRDefault="002F42DB">
      <w:pPr>
        <w:ind w:left="720"/>
      </w:pPr>
    </w:p>
    <w:p w14:paraId="17EA5782" w14:textId="10238007" w:rsidR="00556B9B" w:rsidRPr="00710F08" w:rsidRDefault="006446E6">
      <w:pPr>
        <w:ind w:left="720"/>
      </w:pPr>
      <w:r w:rsidRPr="00710F08">
        <w:t>3. Funded Internal Grants and Contracts:</w:t>
      </w:r>
      <w:r w:rsidR="0019063C" w:rsidRPr="00710F08">
        <w:t xml:space="preserve"> </w:t>
      </w:r>
      <w:r w:rsidR="006E795C" w:rsidRPr="00710F08">
        <w:t xml:space="preserve"> Pre-T</w:t>
      </w:r>
      <w:r w:rsidR="00710F08">
        <w:t>exas</w:t>
      </w:r>
      <w:r w:rsidR="006E795C" w:rsidRPr="00710F08">
        <w:t xml:space="preserve"> S</w:t>
      </w:r>
      <w:r w:rsidR="00710F08">
        <w:t xml:space="preserve">tate </w:t>
      </w:r>
      <w:r w:rsidR="006E795C" w:rsidRPr="00710F08">
        <w:t>Employment-</w:t>
      </w:r>
    </w:p>
    <w:p w14:paraId="08D95786" w14:textId="5F990E5A" w:rsidR="002F42DB" w:rsidRDefault="0019063C" w:rsidP="00556B9B">
      <w:pPr>
        <w:ind w:left="1440"/>
      </w:pPr>
      <w:r w:rsidRPr="00710F08">
        <w:t>Within the p</w:t>
      </w:r>
      <w:r w:rsidR="00710F08">
        <w:t>ast</w:t>
      </w:r>
      <w:r w:rsidRPr="00710F08">
        <w:t xml:space="preserve"> employer</w:t>
      </w:r>
      <w:r w:rsidR="00E34C6A" w:rsidRPr="00710F08">
        <w:t>’s foundation, I applied for a grant and was awarded a 2.5 K grant to proceed</w:t>
      </w:r>
      <w:r w:rsidR="00520235" w:rsidRPr="00710F08">
        <w:t xml:space="preserve"> with an end-of-life care </w:t>
      </w:r>
      <w:r w:rsidR="00561344">
        <w:t xml:space="preserve">legacy </w:t>
      </w:r>
      <w:r w:rsidR="00520235" w:rsidRPr="00710F08">
        <w:t>project.</w:t>
      </w:r>
      <w:r w:rsidR="00E34C6A">
        <w:t xml:space="preserve"> </w:t>
      </w:r>
    </w:p>
    <w:p w14:paraId="14FF6CE6" w14:textId="77777777" w:rsidR="002F42DB" w:rsidRDefault="002F42DB">
      <w:pPr>
        <w:tabs>
          <w:tab w:val="left" w:pos="5040"/>
        </w:tabs>
        <w:ind w:left="720"/>
      </w:pPr>
    </w:p>
    <w:p w14:paraId="26017665" w14:textId="436D0582" w:rsidR="002F42DB" w:rsidRDefault="006446E6">
      <w:pPr>
        <w:tabs>
          <w:tab w:val="left" w:pos="5040"/>
        </w:tabs>
        <w:ind w:left="720"/>
      </w:pPr>
      <w:r>
        <w:t>4. Submitted, but not Funded, Internal Grants and Contracts:</w:t>
      </w:r>
      <w:r w:rsidR="008163FD">
        <w:t xml:space="preserve"> n/a</w:t>
      </w:r>
    </w:p>
    <w:p w14:paraId="2127B512" w14:textId="77777777" w:rsidR="002F42DB" w:rsidRDefault="002F42DB">
      <w:pPr>
        <w:tabs>
          <w:tab w:val="left" w:pos="5040"/>
        </w:tabs>
        <w:ind w:left="720" w:hanging="720"/>
      </w:pPr>
    </w:p>
    <w:p w14:paraId="0B5A25BF" w14:textId="00B5A991" w:rsidR="002F42DB" w:rsidRDefault="006446E6">
      <w:pPr>
        <w:tabs>
          <w:tab w:val="left" w:pos="5040"/>
        </w:tabs>
        <w:ind w:left="720" w:hanging="720"/>
      </w:pPr>
      <w:r>
        <w:t>D. Scholarly / Creative Fellowships, Awards, Honors:</w:t>
      </w:r>
      <w:r w:rsidR="00F751BD">
        <w:t xml:space="preserve"> </w:t>
      </w:r>
      <w:r w:rsidR="000375F7">
        <w:t>n/a</w:t>
      </w:r>
    </w:p>
    <w:p w14:paraId="1C66B853" w14:textId="77777777" w:rsidR="002F42DB" w:rsidRDefault="002F42DB">
      <w:pPr>
        <w:ind w:left="720" w:hanging="720"/>
      </w:pPr>
    </w:p>
    <w:p w14:paraId="2BBA1AE0" w14:textId="77777777" w:rsidR="00624CC7" w:rsidRDefault="006446E6" w:rsidP="00624CC7">
      <w:pPr>
        <w:ind w:left="720" w:hanging="720"/>
      </w:pPr>
      <w:r>
        <w:t>E. Scholarly / Creative Professional D</w:t>
      </w:r>
      <w:r w:rsidR="00624CC7">
        <w:t>evelopment Activities Attended:</w:t>
      </w:r>
    </w:p>
    <w:p w14:paraId="1DA5CB3C" w14:textId="77777777" w:rsidR="00624CC7" w:rsidRDefault="00624CC7" w:rsidP="00624CC7">
      <w:pPr>
        <w:ind w:left="720" w:hanging="720"/>
      </w:pPr>
    </w:p>
    <w:p w14:paraId="7C7277B0" w14:textId="597DB2F7" w:rsidR="00624CC7" w:rsidRPr="00624CC7" w:rsidRDefault="00624CC7" w:rsidP="00624CC7">
      <w:pPr>
        <w:ind w:left="720" w:hanging="720"/>
      </w:pPr>
      <w:r w:rsidRPr="00624CC7">
        <w:t>F. Media Recognition</w:t>
      </w:r>
      <w:r w:rsidR="000E6A23">
        <w:t>:</w:t>
      </w:r>
      <w:r w:rsidR="000375F7">
        <w:t xml:space="preserve"> n/a</w:t>
      </w:r>
    </w:p>
    <w:p w14:paraId="4E66924C" w14:textId="77777777" w:rsidR="002F42DB" w:rsidRDefault="002F42DB">
      <w:pPr>
        <w:tabs>
          <w:tab w:val="left" w:pos="5040"/>
        </w:tabs>
        <w:rPr>
          <w:b/>
          <w:bCs/>
        </w:rPr>
      </w:pPr>
    </w:p>
    <w:p w14:paraId="50075516" w14:textId="77777777" w:rsidR="002F42DB" w:rsidRDefault="006446E6">
      <w:pPr>
        <w:ind w:left="720" w:hanging="720"/>
        <w:rPr>
          <w:b/>
          <w:bCs/>
        </w:rPr>
      </w:pPr>
      <w:r>
        <w:rPr>
          <w:b/>
          <w:bCs/>
        </w:rPr>
        <w:t>IV. SERVICE</w:t>
      </w:r>
    </w:p>
    <w:p w14:paraId="445800E9" w14:textId="77777777" w:rsidR="002F42DB" w:rsidRDefault="002F42DB"/>
    <w:p w14:paraId="7F27D544" w14:textId="77777777" w:rsidR="002F42DB" w:rsidRDefault="006446E6">
      <w:r>
        <w:t>A. Institutional</w:t>
      </w:r>
    </w:p>
    <w:p w14:paraId="362D7DC0" w14:textId="77777777" w:rsidR="002F42DB" w:rsidRDefault="002F42DB">
      <w:pPr>
        <w:tabs>
          <w:tab w:val="left" w:pos="5040"/>
        </w:tabs>
        <w:ind w:left="720"/>
      </w:pPr>
    </w:p>
    <w:p w14:paraId="0A3E05E5" w14:textId="45DEB3E9" w:rsidR="002F42DB" w:rsidRDefault="006446E6">
      <w:pPr>
        <w:tabs>
          <w:tab w:val="left" w:pos="5040"/>
        </w:tabs>
        <w:ind w:left="720"/>
      </w:pPr>
      <w:r>
        <w:t xml:space="preserve">1. </w:t>
      </w:r>
      <w:r w:rsidR="0009437A">
        <w:t>As</w:t>
      </w:r>
      <w:r w:rsidR="00AD6B90">
        <w:t xml:space="preserve"> </w:t>
      </w:r>
      <w:r w:rsidR="0009437A">
        <w:t>Field Advisor</w:t>
      </w:r>
      <w:r w:rsidR="00D17043">
        <w:t>/</w:t>
      </w:r>
      <w:r w:rsidR="0009437A">
        <w:t>Liaison, h</w:t>
      </w:r>
      <w:r w:rsidR="0025615D">
        <w:t xml:space="preserve">elped establish </w:t>
      </w:r>
      <w:r w:rsidR="00BF6B20">
        <w:t>new</w:t>
      </w:r>
      <w:r w:rsidR="007D2965">
        <w:t xml:space="preserve"> or renewed </w:t>
      </w:r>
      <w:r w:rsidR="00BF6B20">
        <w:t xml:space="preserve">field agency contract agreements with numerous agencies, both local and out of </w:t>
      </w:r>
      <w:r w:rsidR="008163FD">
        <w:t xml:space="preserve">town. </w:t>
      </w:r>
    </w:p>
    <w:p w14:paraId="06A2E25F" w14:textId="15BC5D78" w:rsidR="002F42DB" w:rsidRDefault="006446E6">
      <w:pPr>
        <w:tabs>
          <w:tab w:val="left" w:pos="5040"/>
        </w:tabs>
        <w:ind w:left="720"/>
      </w:pPr>
      <w:r>
        <w:t>2. College:</w:t>
      </w:r>
      <w:r w:rsidR="008E779E">
        <w:t xml:space="preserve"> n/a</w:t>
      </w:r>
    </w:p>
    <w:p w14:paraId="0B140204" w14:textId="464796B4" w:rsidR="002968A1" w:rsidRPr="00872E6F" w:rsidRDefault="006446E6" w:rsidP="00E87DB6">
      <w:pPr>
        <w:tabs>
          <w:tab w:val="left" w:pos="5040"/>
        </w:tabs>
        <w:ind w:left="720"/>
      </w:pPr>
      <w:r w:rsidRPr="00872E6F">
        <w:t xml:space="preserve">3. </w:t>
      </w:r>
      <w:r w:rsidRPr="003D1F9B">
        <w:rPr>
          <w:b/>
          <w:bCs/>
          <w:u w:val="single"/>
        </w:rPr>
        <w:t>Department/School:</w:t>
      </w:r>
      <w:r w:rsidR="000375F7">
        <w:t xml:space="preserve"> </w:t>
      </w:r>
    </w:p>
    <w:p w14:paraId="0CEC12C3" w14:textId="634D549B" w:rsidR="00E87DB6" w:rsidRPr="00872E6F" w:rsidRDefault="002968A1" w:rsidP="00E87DB6">
      <w:pPr>
        <w:tabs>
          <w:tab w:val="left" w:pos="5040"/>
        </w:tabs>
        <w:ind w:left="720"/>
      </w:pPr>
      <w:r w:rsidRPr="00872E6F">
        <w:t>a)</w:t>
      </w:r>
      <w:r w:rsidR="00E87DB6" w:rsidRPr="00872E6F">
        <w:t xml:space="preserve"> </w:t>
      </w:r>
      <w:r w:rsidR="008163FD">
        <w:t xml:space="preserve">Attended the </w:t>
      </w:r>
      <w:r w:rsidR="00E87DB6" w:rsidRPr="00872E6F">
        <w:t>Hooding Ceremony</w:t>
      </w:r>
      <w:r w:rsidRPr="00872E6F">
        <w:t xml:space="preserve"> </w:t>
      </w:r>
      <w:r w:rsidR="008163FD">
        <w:t>Fall 202</w:t>
      </w:r>
      <w:r w:rsidR="000375F7">
        <w:t>3</w:t>
      </w:r>
    </w:p>
    <w:p w14:paraId="6010F8DA" w14:textId="0F1A04D5" w:rsidR="00376EAF" w:rsidRPr="00872E6F" w:rsidRDefault="00376EAF" w:rsidP="00E87DB6">
      <w:pPr>
        <w:tabs>
          <w:tab w:val="left" w:pos="5040"/>
        </w:tabs>
        <w:ind w:left="720"/>
      </w:pPr>
      <w:r w:rsidRPr="00872E6F">
        <w:t>b)</w:t>
      </w:r>
      <w:r w:rsidR="001D4572" w:rsidRPr="00872E6F">
        <w:t xml:space="preserve"> </w:t>
      </w:r>
      <w:r w:rsidR="00D151DC" w:rsidRPr="00872E6F">
        <w:t>Member</w:t>
      </w:r>
      <w:r w:rsidR="00B553C5" w:rsidRPr="00872E6F">
        <w:t>, Field</w:t>
      </w:r>
      <w:r w:rsidR="008163FD">
        <w:t xml:space="preserve"> Education</w:t>
      </w:r>
      <w:r w:rsidR="00B553C5" w:rsidRPr="00872E6F">
        <w:t xml:space="preserve"> Team Committee</w:t>
      </w:r>
    </w:p>
    <w:p w14:paraId="2E47F771" w14:textId="1B42779F" w:rsidR="00B553C5" w:rsidRPr="00872E6F" w:rsidRDefault="00FD5153" w:rsidP="00E87DB6">
      <w:pPr>
        <w:tabs>
          <w:tab w:val="left" w:pos="5040"/>
        </w:tabs>
        <w:ind w:left="720"/>
      </w:pPr>
      <w:r w:rsidRPr="00872E6F">
        <w:t xml:space="preserve">c) Field Advisor, review students’ field applications and assist with securing placements for students completing </w:t>
      </w:r>
      <w:r w:rsidR="008163FD">
        <w:t xml:space="preserve">field </w:t>
      </w:r>
      <w:r w:rsidRPr="00872E6F">
        <w:t xml:space="preserve">internships. </w:t>
      </w:r>
    </w:p>
    <w:p w14:paraId="38C57F32" w14:textId="43355D3C" w:rsidR="00FD5153" w:rsidRPr="00872E6F" w:rsidRDefault="00FD5153" w:rsidP="00E87DB6">
      <w:pPr>
        <w:tabs>
          <w:tab w:val="left" w:pos="5040"/>
        </w:tabs>
        <w:ind w:left="720"/>
      </w:pPr>
      <w:r w:rsidRPr="00872E6F">
        <w:t>d)</w:t>
      </w:r>
      <w:r w:rsidR="008163FD">
        <w:t xml:space="preserve"> Chair</w:t>
      </w:r>
      <w:r w:rsidR="003C1A96" w:rsidRPr="00872E6F">
        <w:t xml:space="preserve">, </w:t>
      </w:r>
      <w:r w:rsidR="005335BD" w:rsidRPr="00872E6F">
        <w:t xml:space="preserve">Field </w:t>
      </w:r>
      <w:r w:rsidR="008163FD">
        <w:t>Education</w:t>
      </w:r>
      <w:r w:rsidR="005335BD" w:rsidRPr="00872E6F">
        <w:t xml:space="preserve"> sub-committee – Field Instructor/Professional development</w:t>
      </w:r>
      <w:r w:rsidR="000375F7">
        <w:t>, Spring 2023 semester</w:t>
      </w:r>
      <w:r w:rsidR="005335BD" w:rsidRPr="00872E6F">
        <w:t xml:space="preserve"> </w:t>
      </w:r>
    </w:p>
    <w:p w14:paraId="625ECFEE" w14:textId="2EFEC456" w:rsidR="00664E3F" w:rsidRPr="00872E6F" w:rsidRDefault="00664E3F" w:rsidP="00E87DB6">
      <w:pPr>
        <w:tabs>
          <w:tab w:val="left" w:pos="5040"/>
        </w:tabs>
        <w:ind w:left="720"/>
      </w:pPr>
      <w:r w:rsidRPr="00872E6F">
        <w:t>e)</w:t>
      </w:r>
      <w:r w:rsidR="008E779E" w:rsidRPr="00872E6F">
        <w:t xml:space="preserve"> </w:t>
      </w:r>
      <w:r w:rsidR="000375F7">
        <w:t>Chair, Programs Standards Committee Fall 2023 semester</w:t>
      </w:r>
    </w:p>
    <w:p w14:paraId="3B4EF63B" w14:textId="46D48AF1" w:rsidR="005C638E" w:rsidRDefault="008105C4" w:rsidP="00E87DB6">
      <w:pPr>
        <w:tabs>
          <w:tab w:val="left" w:pos="5040"/>
        </w:tabs>
        <w:ind w:left="720"/>
      </w:pPr>
      <w:r w:rsidRPr="00872E6F">
        <w:t>f) Serve</w:t>
      </w:r>
      <w:r w:rsidR="005C638E" w:rsidRPr="00872E6F">
        <w:t xml:space="preserve"> as a backup instructor for </w:t>
      </w:r>
      <w:r w:rsidRPr="00872E6F">
        <w:t>Social Work Faculty colleague</w:t>
      </w:r>
    </w:p>
    <w:p w14:paraId="0775D0E7" w14:textId="201B21BF" w:rsidR="002D2CF0" w:rsidRDefault="008163FD" w:rsidP="00E87DB6">
      <w:pPr>
        <w:tabs>
          <w:tab w:val="left" w:pos="5040"/>
        </w:tabs>
        <w:ind w:left="720"/>
      </w:pPr>
      <w:r>
        <w:t xml:space="preserve">g) </w:t>
      </w:r>
      <w:r w:rsidR="002D2CF0">
        <w:t xml:space="preserve">Attended the Phi Alpha Honors Society award ceremony to support our SW Student inductees, </w:t>
      </w:r>
      <w:r w:rsidR="003D1F9B">
        <w:t>Fall</w:t>
      </w:r>
      <w:r w:rsidR="002D2CF0">
        <w:t xml:space="preserve"> 202</w:t>
      </w:r>
      <w:r w:rsidR="003D1F9B">
        <w:t>3</w:t>
      </w:r>
      <w:r w:rsidR="002D2CF0">
        <w:t xml:space="preserve"> </w:t>
      </w:r>
    </w:p>
    <w:p w14:paraId="7814D6CC" w14:textId="29EA4D5A" w:rsidR="003D1F9B" w:rsidRDefault="003D1F9B" w:rsidP="00E87DB6">
      <w:pPr>
        <w:tabs>
          <w:tab w:val="left" w:pos="5040"/>
        </w:tabs>
        <w:ind w:left="720"/>
      </w:pPr>
      <w:r>
        <w:t>h) Served as</w:t>
      </w:r>
      <w:r w:rsidR="002D6547">
        <w:t xml:space="preserve"> the Undergraduate</w:t>
      </w:r>
      <w:r>
        <w:t xml:space="preserve"> Marshall</w:t>
      </w:r>
      <w:r w:rsidR="002D6547">
        <w:t xml:space="preserve"> at the Spring 2023 Commencement Ceremony</w:t>
      </w:r>
      <w:r>
        <w:t xml:space="preserve"> </w:t>
      </w:r>
    </w:p>
    <w:p w14:paraId="5DFAFAE1" w14:textId="5E0432A7" w:rsidR="003D1F9B" w:rsidRDefault="003D1F9B" w:rsidP="00E87DB6">
      <w:pPr>
        <w:tabs>
          <w:tab w:val="left" w:pos="5040"/>
        </w:tabs>
        <w:ind w:left="720"/>
      </w:pPr>
      <w:proofErr w:type="spellStart"/>
      <w:r>
        <w:t>i</w:t>
      </w:r>
      <w:proofErr w:type="spellEnd"/>
      <w:r>
        <w:t xml:space="preserve">) Helped lead as chair of the Professional development subcommittee in Field </w:t>
      </w:r>
      <w:proofErr w:type="gramStart"/>
      <w:r>
        <w:t>Education,  the</w:t>
      </w:r>
      <w:proofErr w:type="gramEnd"/>
      <w:r>
        <w:t xml:space="preserve"> Outstanding field awards for students and field agency partners during the Spring 2023 semester.</w:t>
      </w:r>
    </w:p>
    <w:p w14:paraId="300FF16E" w14:textId="5A3915E8" w:rsidR="002D6547" w:rsidRDefault="002D6547" w:rsidP="00E87DB6">
      <w:pPr>
        <w:tabs>
          <w:tab w:val="left" w:pos="5040"/>
        </w:tabs>
        <w:ind w:left="720"/>
      </w:pPr>
    </w:p>
    <w:p w14:paraId="6659642A" w14:textId="77777777" w:rsidR="002F42DB" w:rsidRDefault="002F42DB">
      <w:pPr>
        <w:tabs>
          <w:tab w:val="left" w:pos="5040"/>
        </w:tabs>
        <w:ind w:left="720" w:hanging="720"/>
      </w:pPr>
    </w:p>
    <w:p w14:paraId="0E64896F" w14:textId="30A2C3D6" w:rsidR="002F42DB" w:rsidRDefault="006446E6">
      <w:pPr>
        <w:tabs>
          <w:tab w:val="left" w:pos="5040"/>
        </w:tabs>
        <w:ind w:left="720" w:hanging="720"/>
      </w:pPr>
      <w:r>
        <w:t>B. Professional:</w:t>
      </w:r>
      <w:r w:rsidR="001B1C9F">
        <w:t xml:space="preserve"> </w:t>
      </w:r>
      <w:r w:rsidR="00C169E3">
        <w:t>N/A</w:t>
      </w:r>
    </w:p>
    <w:p w14:paraId="41F92990" w14:textId="77777777" w:rsidR="002F42DB" w:rsidRDefault="002F42DB">
      <w:pPr>
        <w:tabs>
          <w:tab w:val="left" w:pos="5040"/>
        </w:tabs>
        <w:ind w:left="720" w:hanging="720"/>
      </w:pPr>
    </w:p>
    <w:p w14:paraId="0EBC42AC" w14:textId="1F96F822" w:rsidR="002F42DB" w:rsidRDefault="006446E6">
      <w:pPr>
        <w:tabs>
          <w:tab w:val="left" w:pos="5040"/>
        </w:tabs>
        <w:ind w:left="720" w:hanging="720"/>
      </w:pPr>
      <w:r>
        <w:lastRenderedPageBreak/>
        <w:t>C. Community:</w:t>
      </w:r>
      <w:r w:rsidR="00C73AB7">
        <w:t xml:space="preserve"> </w:t>
      </w:r>
      <w:r w:rsidR="00BB1ED1">
        <w:t xml:space="preserve"> </w:t>
      </w:r>
      <w:r w:rsidR="00566FC7">
        <w:t xml:space="preserve">  </w:t>
      </w:r>
      <w:r w:rsidR="00F54D27">
        <w:t>Member, New Creation Christian Center</w:t>
      </w:r>
      <w:r w:rsidR="005C17CF">
        <w:t xml:space="preserve">. </w:t>
      </w:r>
      <w:r w:rsidR="00263353">
        <w:t>During the COVID-19 pandemic, a</w:t>
      </w:r>
      <w:r w:rsidR="00EA069D">
        <w:t>ssist</w:t>
      </w:r>
      <w:r w:rsidR="005C17CF">
        <w:t xml:space="preserve"> monthly with</w:t>
      </w:r>
      <w:r w:rsidR="00EA069D">
        <w:t xml:space="preserve"> follow up calls of </w:t>
      </w:r>
      <w:r w:rsidR="006C6086">
        <w:t>the</w:t>
      </w:r>
      <w:r w:rsidR="005C17CF">
        <w:t xml:space="preserve"> </w:t>
      </w:r>
      <w:r w:rsidR="00EA069D">
        <w:t xml:space="preserve">elderly congregants and </w:t>
      </w:r>
      <w:r w:rsidR="00176DBF">
        <w:t>congregants who are experiencing grief/loss need</w:t>
      </w:r>
      <w:r w:rsidR="006C6086">
        <w:t>ing</w:t>
      </w:r>
      <w:r w:rsidR="00176DBF">
        <w:t xml:space="preserve"> social/emotional support.  Throughout the</w:t>
      </w:r>
      <w:r w:rsidR="002D6547">
        <w:t xml:space="preserve"> 2023</w:t>
      </w:r>
      <w:r w:rsidR="00176DBF">
        <w:t xml:space="preserve"> </w:t>
      </w:r>
      <w:r w:rsidR="00A321AF">
        <w:t>year, assisted providing food for the elderly</w:t>
      </w:r>
      <w:r w:rsidR="001029C3">
        <w:t xml:space="preserve"> in need</w:t>
      </w:r>
      <w:r w:rsidR="005338C9">
        <w:t xml:space="preserve"> and</w:t>
      </w:r>
      <w:r w:rsidR="00E903E7">
        <w:t xml:space="preserve"> provid</w:t>
      </w:r>
      <w:r w:rsidR="005338C9">
        <w:t>ed</w:t>
      </w:r>
      <w:r w:rsidR="00E903E7">
        <w:t xml:space="preserve"> rides to elderly</w:t>
      </w:r>
      <w:r w:rsidR="005338C9">
        <w:t xml:space="preserve">, who </w:t>
      </w:r>
      <w:r w:rsidR="00A37A5C">
        <w:t>needed</w:t>
      </w:r>
      <w:r w:rsidR="00E903E7">
        <w:t xml:space="preserve"> </w:t>
      </w:r>
      <w:r w:rsidR="005338C9">
        <w:t xml:space="preserve">the </w:t>
      </w:r>
      <w:r w:rsidR="00E903E7">
        <w:t>COVID-19 vaccines</w:t>
      </w:r>
      <w:r w:rsidR="001029C3">
        <w:t>.</w:t>
      </w:r>
      <w:r w:rsidR="00E903E7">
        <w:t xml:space="preserve"> </w:t>
      </w:r>
      <w:r w:rsidR="00160B64">
        <w:t xml:space="preserve"> </w:t>
      </w:r>
      <w:r w:rsidR="002D2CF0">
        <w:t>I s</w:t>
      </w:r>
      <w:r w:rsidR="00160B64">
        <w:t>erve as the vendor coordinator for the annual Women’s Educational Healing Retreats, Inc</w:t>
      </w:r>
      <w:r w:rsidR="002D2CF0">
        <w:t>.</w:t>
      </w:r>
      <w:r w:rsidR="00160B64">
        <w:t xml:space="preserve"> </w:t>
      </w:r>
      <w:r w:rsidR="002D6547">
        <w:t xml:space="preserve">held in March 2023.  As a member of the executive team member with the </w:t>
      </w:r>
      <w:r w:rsidR="00160B64">
        <w:t xml:space="preserve">Wellness Promotion Fair, </w:t>
      </w:r>
      <w:r w:rsidR="002D6547">
        <w:t xml:space="preserve">I helped </w:t>
      </w:r>
      <w:r w:rsidR="00160B64">
        <w:t>secur</w:t>
      </w:r>
      <w:r w:rsidR="002D6547">
        <w:t>e</w:t>
      </w:r>
      <w:r w:rsidR="00160B64">
        <w:t xml:space="preserve"> </w:t>
      </w:r>
      <w:r w:rsidR="002D6547">
        <w:t xml:space="preserve">100 </w:t>
      </w:r>
      <w:r w:rsidR="00160B64">
        <w:t>vendors that provide</w:t>
      </w:r>
      <w:r w:rsidR="002D6547">
        <w:t>d</w:t>
      </w:r>
      <w:r w:rsidR="00160B64">
        <w:t xml:space="preserve"> free medical, dental, vision, mental health services to predominantly African American and Latino communities, helping to address the healthcare access disparities in Bexar County</w:t>
      </w:r>
      <w:r w:rsidR="002D6547">
        <w:t xml:space="preserve"> in communities of color</w:t>
      </w:r>
      <w:r w:rsidR="00160B64">
        <w:t xml:space="preserve">. </w:t>
      </w:r>
    </w:p>
    <w:p w14:paraId="7A79493F" w14:textId="7DBA0521" w:rsidR="00CB0A7E" w:rsidRDefault="00CB0A7E">
      <w:pPr>
        <w:tabs>
          <w:tab w:val="left" w:pos="5040"/>
        </w:tabs>
        <w:ind w:left="720" w:hanging="720"/>
      </w:pPr>
      <w:r>
        <w:tab/>
        <w:t xml:space="preserve">         </w:t>
      </w:r>
    </w:p>
    <w:p w14:paraId="67566D4A" w14:textId="77777777" w:rsidR="002F42DB" w:rsidRDefault="002F42DB">
      <w:pPr>
        <w:tabs>
          <w:tab w:val="left" w:pos="5040"/>
        </w:tabs>
        <w:ind w:left="720" w:hanging="720"/>
      </w:pPr>
    </w:p>
    <w:p w14:paraId="02EAAFAD" w14:textId="77777777" w:rsidR="005D0398" w:rsidRPr="00676249" w:rsidRDefault="006446E6">
      <w:pPr>
        <w:tabs>
          <w:tab w:val="left" w:pos="5040"/>
        </w:tabs>
        <w:ind w:left="720" w:hanging="720"/>
      </w:pPr>
      <w:r>
        <w:t xml:space="preserve">D. </w:t>
      </w:r>
      <w:r w:rsidRPr="00676249">
        <w:t>Organization Memberships:</w:t>
      </w:r>
      <w:r w:rsidR="004D4BFD" w:rsidRPr="00676249">
        <w:t xml:space="preserve"> </w:t>
      </w:r>
      <w:bookmarkStart w:id="1" w:name="_Hlk78538899"/>
    </w:p>
    <w:p w14:paraId="52AB2513" w14:textId="77777777" w:rsidR="005D0398" w:rsidRPr="00676249" w:rsidRDefault="005D0398">
      <w:pPr>
        <w:tabs>
          <w:tab w:val="left" w:pos="5040"/>
        </w:tabs>
        <w:ind w:left="720" w:hanging="720"/>
      </w:pPr>
    </w:p>
    <w:p w14:paraId="79ABA18C" w14:textId="0ABA35DF" w:rsidR="002F42DB" w:rsidRPr="00676249" w:rsidRDefault="005D0398">
      <w:pPr>
        <w:tabs>
          <w:tab w:val="left" w:pos="5040"/>
        </w:tabs>
        <w:ind w:left="720" w:hanging="720"/>
      </w:pPr>
      <w:r w:rsidRPr="00676249">
        <w:tab/>
      </w:r>
      <w:r w:rsidR="00E31BCC" w:rsidRPr="00676249">
        <w:t>Member, Phi Alpha Honors Society Omicron Epsilon Chapter, Spring 2021</w:t>
      </w:r>
      <w:r w:rsidR="00C206D8" w:rsidRPr="00676249">
        <w:t xml:space="preserve"> to present. University of Southern California.</w:t>
      </w:r>
      <w:bookmarkEnd w:id="1"/>
    </w:p>
    <w:p w14:paraId="0FFF9A54" w14:textId="77777777" w:rsidR="005D0398" w:rsidRPr="00676249" w:rsidRDefault="00FA0C81">
      <w:pPr>
        <w:tabs>
          <w:tab w:val="left" w:pos="5040"/>
        </w:tabs>
        <w:ind w:left="720" w:hanging="720"/>
      </w:pPr>
      <w:r w:rsidRPr="00676249">
        <w:tab/>
      </w:r>
    </w:p>
    <w:p w14:paraId="713356CA" w14:textId="5BD02F67" w:rsidR="00FA0C81" w:rsidRPr="00676249" w:rsidRDefault="005D0398">
      <w:pPr>
        <w:tabs>
          <w:tab w:val="left" w:pos="5040"/>
        </w:tabs>
        <w:ind w:left="720" w:hanging="720"/>
      </w:pPr>
      <w:r w:rsidRPr="00676249">
        <w:tab/>
      </w:r>
      <w:r w:rsidR="00FA0C81" w:rsidRPr="00676249">
        <w:t>Member, USC Alumni Association - San Antonio Chapter.</w:t>
      </w:r>
    </w:p>
    <w:p w14:paraId="486166C1" w14:textId="77777777" w:rsidR="002F42DB" w:rsidRPr="00676249" w:rsidRDefault="002F42DB">
      <w:pPr>
        <w:tabs>
          <w:tab w:val="left" w:pos="5040"/>
        </w:tabs>
        <w:ind w:left="720" w:hanging="720"/>
      </w:pPr>
    </w:p>
    <w:p w14:paraId="5BAFCD5B" w14:textId="0C9F84A1" w:rsidR="002F42DB" w:rsidRDefault="006446E6">
      <w:pPr>
        <w:tabs>
          <w:tab w:val="left" w:pos="5040"/>
        </w:tabs>
        <w:ind w:left="720" w:hanging="720"/>
      </w:pPr>
      <w:r w:rsidRPr="00676249">
        <w:t>E. Service Honors and Awards:</w:t>
      </w:r>
      <w:r w:rsidR="00C206D8" w:rsidRPr="00676249">
        <w:t xml:space="preserve">  2017-2018 Field Instructor of the Year. UTSA College of Public Policy,</w:t>
      </w:r>
      <w:r w:rsidR="00C73AB7" w:rsidRPr="00676249">
        <w:t xml:space="preserve"> Department of Social Work.</w:t>
      </w:r>
      <w:r w:rsidR="00C73AB7">
        <w:t xml:space="preserve"> </w:t>
      </w:r>
    </w:p>
    <w:p w14:paraId="026614B2" w14:textId="77777777" w:rsidR="002F42DB" w:rsidRDefault="002F42DB">
      <w:pPr>
        <w:tabs>
          <w:tab w:val="left" w:pos="5040"/>
        </w:tabs>
        <w:ind w:left="720" w:hanging="720"/>
      </w:pPr>
    </w:p>
    <w:p w14:paraId="2134B513" w14:textId="70AF5391" w:rsidR="002F42DB" w:rsidRDefault="006446E6">
      <w:pPr>
        <w:tabs>
          <w:tab w:val="left" w:pos="5040"/>
        </w:tabs>
        <w:ind w:left="720" w:hanging="720"/>
      </w:pPr>
      <w:r>
        <w:t>F. Service Grants and Contracts:</w:t>
      </w:r>
      <w:r w:rsidR="00CF45C4">
        <w:t xml:space="preserve"> N/A</w:t>
      </w:r>
    </w:p>
    <w:p w14:paraId="7E136D85" w14:textId="77777777" w:rsidR="002F42DB" w:rsidRDefault="002F42DB">
      <w:pPr>
        <w:ind w:left="720"/>
      </w:pPr>
    </w:p>
    <w:p w14:paraId="4A5D936F" w14:textId="77777777" w:rsidR="002F42DB" w:rsidRDefault="006446E6">
      <w:pPr>
        <w:ind w:left="720"/>
      </w:pPr>
      <w:r>
        <w:t>1. Funded External Service Grants and Contracts:</w:t>
      </w:r>
    </w:p>
    <w:p w14:paraId="02EDD694" w14:textId="77777777" w:rsidR="002F42DB" w:rsidRDefault="002F42DB">
      <w:pPr>
        <w:ind w:left="720"/>
      </w:pPr>
    </w:p>
    <w:p w14:paraId="794DA9A7" w14:textId="77777777" w:rsidR="002F42DB" w:rsidRDefault="006446E6">
      <w:pPr>
        <w:ind w:left="720"/>
      </w:pPr>
      <w:r>
        <w:t>2. Submitted, but not Funded, External Service Grants and Contracts:</w:t>
      </w:r>
    </w:p>
    <w:p w14:paraId="33726D39" w14:textId="77777777" w:rsidR="002F42DB" w:rsidRDefault="002F42DB">
      <w:pPr>
        <w:ind w:left="720"/>
      </w:pPr>
    </w:p>
    <w:p w14:paraId="47D4F05C" w14:textId="77777777" w:rsidR="002F42DB" w:rsidRDefault="006446E6">
      <w:pPr>
        <w:ind w:left="720"/>
      </w:pPr>
      <w:r>
        <w:t>3. Funded Internal Service Grants and Contracts:</w:t>
      </w:r>
    </w:p>
    <w:p w14:paraId="4F15CC4B" w14:textId="77777777" w:rsidR="002F42DB" w:rsidRDefault="002F42DB">
      <w:pPr>
        <w:ind w:left="720"/>
      </w:pPr>
    </w:p>
    <w:p w14:paraId="124B2F0B" w14:textId="77777777" w:rsidR="002F42DB" w:rsidRDefault="006446E6">
      <w:pPr>
        <w:ind w:left="720"/>
      </w:pPr>
      <w:r>
        <w:t>4. Submitted, but not Funded, Internal Service Grants and Contracts:</w:t>
      </w:r>
    </w:p>
    <w:p w14:paraId="69586BA5" w14:textId="77777777" w:rsidR="002F42DB" w:rsidRDefault="002F42DB"/>
    <w:p w14:paraId="0026910E" w14:textId="10924788" w:rsidR="002F42DB" w:rsidRPr="00676249" w:rsidRDefault="006446E6">
      <w:r w:rsidRPr="00676249">
        <w:t>G. Service Professional Development Activities Attended:</w:t>
      </w:r>
      <w:r w:rsidR="00426CB3" w:rsidRPr="00676249">
        <w:t xml:space="preserve">  </w:t>
      </w:r>
    </w:p>
    <w:p w14:paraId="38E79FF6" w14:textId="77777777" w:rsidR="00175693" w:rsidRDefault="00175693" w:rsidP="00175693"/>
    <w:p w14:paraId="486D7F96" w14:textId="7535C281" w:rsidR="00175693" w:rsidRDefault="00175693" w:rsidP="00175693">
      <w:r w:rsidRPr="00175693">
        <w:t xml:space="preserve">Attend weekly Field Placement Department </w:t>
      </w:r>
      <w:proofErr w:type="gramStart"/>
      <w:r w:rsidRPr="00175693">
        <w:t>trainings</w:t>
      </w:r>
      <w:proofErr w:type="gramEnd"/>
      <w:r w:rsidRPr="00175693">
        <w:t xml:space="preserve"> and staff development. Date and time: Tuesdays from 10am-12noon. </w:t>
      </w:r>
    </w:p>
    <w:p w14:paraId="2A73C40E" w14:textId="363503DC" w:rsidR="00B85112" w:rsidRDefault="00B85112" w:rsidP="00175693"/>
    <w:p w14:paraId="30330B88" w14:textId="77777777" w:rsidR="00B85112" w:rsidRDefault="00B85112" w:rsidP="00B85112">
      <w:pPr>
        <w:tabs>
          <w:tab w:val="left" w:pos="5040"/>
        </w:tabs>
      </w:pPr>
      <w:r>
        <w:t xml:space="preserve">Attend Monthly Field Education Committee meetings, Chair of sub-committee </w:t>
      </w:r>
      <w:r w:rsidRPr="00872E6F">
        <w:t xml:space="preserve">Field Instructor/Professional </w:t>
      </w:r>
      <w:proofErr w:type="gramStart"/>
      <w:r w:rsidRPr="00872E6F">
        <w:t>development</w:t>
      </w:r>
      <w:proofErr w:type="gramEnd"/>
      <w:r w:rsidRPr="00872E6F">
        <w:t xml:space="preserve"> </w:t>
      </w:r>
    </w:p>
    <w:p w14:paraId="626ACED6" w14:textId="77777777" w:rsidR="002D6547" w:rsidRDefault="002D6547" w:rsidP="00B85112">
      <w:pPr>
        <w:tabs>
          <w:tab w:val="left" w:pos="5040"/>
        </w:tabs>
      </w:pPr>
    </w:p>
    <w:p w14:paraId="7BF12D21" w14:textId="75FB8061" w:rsidR="002D6547" w:rsidRPr="00872E6F" w:rsidRDefault="002D6547" w:rsidP="00B85112">
      <w:pPr>
        <w:tabs>
          <w:tab w:val="left" w:pos="5040"/>
        </w:tabs>
      </w:pPr>
      <w:r>
        <w:t>Chair, the School of Social Work Program Standards Committee – Fall 2023</w:t>
      </w:r>
    </w:p>
    <w:p w14:paraId="25983055" w14:textId="77777777" w:rsidR="00175693" w:rsidRDefault="00175693"/>
    <w:p w14:paraId="16799AF4" w14:textId="734A57B2" w:rsidR="00922133" w:rsidRPr="00676249" w:rsidRDefault="0016491A">
      <w:r w:rsidRPr="00676249">
        <w:t>As an LMSW</w:t>
      </w:r>
      <w:r w:rsidR="009363BA" w:rsidRPr="00676249">
        <w:t>,</w:t>
      </w:r>
      <w:r w:rsidRPr="00676249">
        <w:t xml:space="preserve"> I</w:t>
      </w:r>
      <w:r w:rsidR="009363BA" w:rsidRPr="00676249">
        <w:t xml:space="preserve"> </w:t>
      </w:r>
      <w:r w:rsidRPr="00676249">
        <w:t xml:space="preserve">maintain 30 hours of CEUs every </w:t>
      </w:r>
      <w:r w:rsidR="00FC1D62" w:rsidRPr="00676249">
        <w:t xml:space="preserve">two years, to include 6 hours of </w:t>
      </w:r>
      <w:r w:rsidR="00442580" w:rsidRPr="00676249">
        <w:t>ethics</w:t>
      </w:r>
      <w:r w:rsidR="00FC1D62" w:rsidRPr="00676249">
        <w:t>.</w:t>
      </w:r>
      <w:r w:rsidR="006E3941" w:rsidRPr="00676249">
        <w:t xml:space="preserve"> </w:t>
      </w:r>
    </w:p>
    <w:p w14:paraId="7DAF4EF6" w14:textId="6964CFCB" w:rsidR="0016491A" w:rsidRPr="00676249" w:rsidRDefault="007C0A4C">
      <w:r w:rsidRPr="00676249">
        <w:t xml:space="preserve">In </w:t>
      </w:r>
      <w:r w:rsidR="002D5C6E">
        <w:t xml:space="preserve">December </w:t>
      </w:r>
      <w:r w:rsidR="00C23C87" w:rsidRPr="00676249">
        <w:t>202</w:t>
      </w:r>
      <w:r w:rsidR="002D2CF0">
        <w:t>2</w:t>
      </w:r>
      <w:r w:rsidR="00C23C87" w:rsidRPr="00676249">
        <w:t xml:space="preserve"> Licensure renewal, I completed </w:t>
      </w:r>
      <w:r w:rsidR="002D2CF0">
        <w:t xml:space="preserve">over </w:t>
      </w:r>
      <w:r w:rsidR="00C23C87" w:rsidRPr="00676249">
        <w:t>3</w:t>
      </w:r>
      <w:r w:rsidR="002D2CF0">
        <w:t>0</w:t>
      </w:r>
      <w:r w:rsidR="00C23C87" w:rsidRPr="00676249">
        <w:t xml:space="preserve"> CEUs, including 6 Ethics and 5 Human Trafficking</w:t>
      </w:r>
      <w:r w:rsidR="002D6547">
        <w:t xml:space="preserve"> and LMSW license is active until 12/2024</w:t>
      </w:r>
      <w:r w:rsidR="00C23C87" w:rsidRPr="00676249">
        <w:t xml:space="preserve">. </w:t>
      </w:r>
    </w:p>
    <w:sectPr w:rsidR="0016491A" w:rsidRPr="00676249">
      <w:headerReference w:type="even" r:id="rId6"/>
      <w:headerReference w:type="default" r:id="rId7"/>
      <w:footerReference w:type="even" r:id="rId8"/>
      <w:footerReference w:type="default" r:id="rId9"/>
      <w:headerReference w:type="first" r:id="rId10"/>
      <w:footerReference w:type="first" r:id="rId11"/>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E4C3" w14:textId="77777777" w:rsidR="0046780C" w:rsidRDefault="0046780C">
      <w:r>
        <w:separator/>
      </w:r>
    </w:p>
  </w:endnote>
  <w:endnote w:type="continuationSeparator" w:id="0">
    <w:p w14:paraId="55313BEF" w14:textId="77777777" w:rsidR="0046780C" w:rsidRDefault="0046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A7DC" w14:textId="77777777" w:rsidR="0018468B" w:rsidRDefault="0018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6DA5" w14:textId="77777777" w:rsidR="002F42DB" w:rsidRDefault="006446E6">
    <w:pPr>
      <w:pStyle w:val="Footer"/>
      <w:jc w:val="center"/>
      <w:rPr>
        <w:sz w:val="20"/>
        <w:szCs w:val="20"/>
      </w:rPr>
    </w:pPr>
    <w:r>
      <w:rPr>
        <w:sz w:val="20"/>
        <w:szCs w:val="20"/>
      </w:rPr>
      <w:t xml:space="preserve">Page </w:t>
    </w:r>
    <w:r>
      <w:rPr>
        <w:sz w:val="20"/>
        <w:szCs w:val="20"/>
      </w:rPr>
      <w:fldChar w:fldCharType="begin"/>
    </w:r>
    <w:r>
      <w:rPr>
        <w:sz w:val="20"/>
        <w:szCs w:val="20"/>
      </w:rPr>
      <w:instrText xml:space="preserve">PAGE </w:instrText>
    </w:r>
    <w:r>
      <w:rPr>
        <w:sz w:val="20"/>
        <w:szCs w:val="20"/>
      </w:rPr>
      <w:fldChar w:fldCharType="separate"/>
    </w:r>
    <w:r w:rsidR="0018468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NUMPAGES </w:instrText>
    </w:r>
    <w:r>
      <w:rPr>
        <w:sz w:val="20"/>
        <w:szCs w:val="20"/>
      </w:rPr>
      <w:fldChar w:fldCharType="separate"/>
    </w:r>
    <w:r w:rsidR="0018468B">
      <w:rPr>
        <w:noProof/>
        <w:sz w:val="20"/>
        <w:szCs w:val="20"/>
      </w:rPr>
      <w:t>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3FF8" w14:textId="77777777" w:rsidR="0018468B" w:rsidRDefault="0018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ECE0" w14:textId="77777777" w:rsidR="0046780C" w:rsidRDefault="0046780C">
      <w:r>
        <w:separator/>
      </w:r>
    </w:p>
  </w:footnote>
  <w:footnote w:type="continuationSeparator" w:id="0">
    <w:p w14:paraId="246EC68D" w14:textId="77777777" w:rsidR="0046780C" w:rsidRDefault="0046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AECA" w14:textId="77777777" w:rsidR="0018468B" w:rsidRDefault="0018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D5B2" w14:textId="77777777" w:rsidR="0018468B" w:rsidRDefault="0018468B" w:rsidP="0018468B">
    <w:pPr>
      <w:pStyle w:val="Header"/>
      <w:jc w:val="right"/>
      <w:rPr>
        <w:sz w:val="20"/>
        <w:szCs w:val="20"/>
      </w:rPr>
    </w:pPr>
    <w:r>
      <w:rPr>
        <w:sz w:val="20"/>
        <w:szCs w:val="20"/>
      </w:rPr>
      <w:t>AA/PPS No. 04.02.20 – Form 1A</w:t>
    </w:r>
  </w:p>
  <w:p w14:paraId="7E7BC82E" w14:textId="77777777" w:rsidR="002F42DB" w:rsidRPr="0018468B" w:rsidRDefault="002F42DB" w:rsidP="00184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037B" w14:textId="77777777" w:rsidR="0018468B" w:rsidRDefault="00184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C7"/>
    <w:rsid w:val="00002DC6"/>
    <w:rsid w:val="00006D51"/>
    <w:rsid w:val="000320A6"/>
    <w:rsid w:val="000332B7"/>
    <w:rsid w:val="000375F7"/>
    <w:rsid w:val="000421A3"/>
    <w:rsid w:val="00060A84"/>
    <w:rsid w:val="00091F5D"/>
    <w:rsid w:val="0009437A"/>
    <w:rsid w:val="000957C7"/>
    <w:rsid w:val="000A0B74"/>
    <w:rsid w:val="000A706B"/>
    <w:rsid w:val="000C5844"/>
    <w:rsid w:val="000E0596"/>
    <w:rsid w:val="000E6A23"/>
    <w:rsid w:val="000F2B75"/>
    <w:rsid w:val="001024A8"/>
    <w:rsid w:val="001029C3"/>
    <w:rsid w:val="0013795B"/>
    <w:rsid w:val="001405C3"/>
    <w:rsid w:val="00151A9C"/>
    <w:rsid w:val="0015451E"/>
    <w:rsid w:val="00156EA6"/>
    <w:rsid w:val="00160B64"/>
    <w:rsid w:val="0016491A"/>
    <w:rsid w:val="00175693"/>
    <w:rsid w:val="00176DBF"/>
    <w:rsid w:val="00183155"/>
    <w:rsid w:val="0018468B"/>
    <w:rsid w:val="00185166"/>
    <w:rsid w:val="00185559"/>
    <w:rsid w:val="0019063C"/>
    <w:rsid w:val="00191047"/>
    <w:rsid w:val="001B1C9F"/>
    <w:rsid w:val="001B3C69"/>
    <w:rsid w:val="001B7CA2"/>
    <w:rsid w:val="001C23AD"/>
    <w:rsid w:val="001C4054"/>
    <w:rsid w:val="001D4572"/>
    <w:rsid w:val="001E26E0"/>
    <w:rsid w:val="001E5429"/>
    <w:rsid w:val="001F7FC9"/>
    <w:rsid w:val="00204555"/>
    <w:rsid w:val="00216554"/>
    <w:rsid w:val="002225C4"/>
    <w:rsid w:val="00232C8C"/>
    <w:rsid w:val="002371E5"/>
    <w:rsid w:val="00240541"/>
    <w:rsid w:val="002464D4"/>
    <w:rsid w:val="00246831"/>
    <w:rsid w:val="0024782D"/>
    <w:rsid w:val="002507CA"/>
    <w:rsid w:val="0025615D"/>
    <w:rsid w:val="00263353"/>
    <w:rsid w:val="00267654"/>
    <w:rsid w:val="00282CCB"/>
    <w:rsid w:val="00285CB9"/>
    <w:rsid w:val="00286C97"/>
    <w:rsid w:val="002968A1"/>
    <w:rsid w:val="002A55BA"/>
    <w:rsid w:val="002A7A12"/>
    <w:rsid w:val="002C2468"/>
    <w:rsid w:val="002D2CF0"/>
    <w:rsid w:val="002D5C6E"/>
    <w:rsid w:val="002D6547"/>
    <w:rsid w:val="002E633B"/>
    <w:rsid w:val="002F42DB"/>
    <w:rsid w:val="00307522"/>
    <w:rsid w:val="003127CB"/>
    <w:rsid w:val="0032099F"/>
    <w:rsid w:val="00356A69"/>
    <w:rsid w:val="00360B54"/>
    <w:rsid w:val="00364926"/>
    <w:rsid w:val="00371155"/>
    <w:rsid w:val="003711AD"/>
    <w:rsid w:val="00376EAF"/>
    <w:rsid w:val="00384D9F"/>
    <w:rsid w:val="00393617"/>
    <w:rsid w:val="00395313"/>
    <w:rsid w:val="00397723"/>
    <w:rsid w:val="003B41CA"/>
    <w:rsid w:val="003B50DD"/>
    <w:rsid w:val="003C18BD"/>
    <w:rsid w:val="003C1A96"/>
    <w:rsid w:val="003D009E"/>
    <w:rsid w:val="003D1F9B"/>
    <w:rsid w:val="00402620"/>
    <w:rsid w:val="00415C80"/>
    <w:rsid w:val="00426CB3"/>
    <w:rsid w:val="00442580"/>
    <w:rsid w:val="00460CB3"/>
    <w:rsid w:val="0046780C"/>
    <w:rsid w:val="0047300F"/>
    <w:rsid w:val="004A7A69"/>
    <w:rsid w:val="004B1306"/>
    <w:rsid w:val="004B5FA6"/>
    <w:rsid w:val="004C376A"/>
    <w:rsid w:val="004C5688"/>
    <w:rsid w:val="004D0727"/>
    <w:rsid w:val="004D4BFD"/>
    <w:rsid w:val="004E20F0"/>
    <w:rsid w:val="004E38E9"/>
    <w:rsid w:val="004F4CDC"/>
    <w:rsid w:val="00505694"/>
    <w:rsid w:val="00515914"/>
    <w:rsid w:val="00520235"/>
    <w:rsid w:val="00524863"/>
    <w:rsid w:val="005335BD"/>
    <w:rsid w:val="005338C9"/>
    <w:rsid w:val="005414F3"/>
    <w:rsid w:val="005474E5"/>
    <w:rsid w:val="00556B9B"/>
    <w:rsid w:val="00561344"/>
    <w:rsid w:val="0056669F"/>
    <w:rsid w:val="00566FC7"/>
    <w:rsid w:val="00595FFF"/>
    <w:rsid w:val="00596CA9"/>
    <w:rsid w:val="00596E59"/>
    <w:rsid w:val="005C17CF"/>
    <w:rsid w:val="005C638E"/>
    <w:rsid w:val="005D0398"/>
    <w:rsid w:val="005E555B"/>
    <w:rsid w:val="005F1CC8"/>
    <w:rsid w:val="00611E95"/>
    <w:rsid w:val="00624CC7"/>
    <w:rsid w:val="00641914"/>
    <w:rsid w:val="006446E6"/>
    <w:rsid w:val="00657A53"/>
    <w:rsid w:val="00664E3F"/>
    <w:rsid w:val="006657E2"/>
    <w:rsid w:val="00676249"/>
    <w:rsid w:val="006900CD"/>
    <w:rsid w:val="006936E5"/>
    <w:rsid w:val="006A50BF"/>
    <w:rsid w:val="006A5FBC"/>
    <w:rsid w:val="006A7F75"/>
    <w:rsid w:val="006B249F"/>
    <w:rsid w:val="006C6086"/>
    <w:rsid w:val="006C6AD1"/>
    <w:rsid w:val="006C7E19"/>
    <w:rsid w:val="006D609D"/>
    <w:rsid w:val="006E3941"/>
    <w:rsid w:val="006E4071"/>
    <w:rsid w:val="006E687A"/>
    <w:rsid w:val="006E795C"/>
    <w:rsid w:val="006F4F57"/>
    <w:rsid w:val="0071002D"/>
    <w:rsid w:val="00710F08"/>
    <w:rsid w:val="007131F9"/>
    <w:rsid w:val="00772A12"/>
    <w:rsid w:val="00786FF4"/>
    <w:rsid w:val="007A3798"/>
    <w:rsid w:val="007A66D5"/>
    <w:rsid w:val="007B3967"/>
    <w:rsid w:val="007C0A4C"/>
    <w:rsid w:val="007C2684"/>
    <w:rsid w:val="007D2965"/>
    <w:rsid w:val="007E5116"/>
    <w:rsid w:val="0080187F"/>
    <w:rsid w:val="008105C4"/>
    <w:rsid w:val="008112B3"/>
    <w:rsid w:val="008163FD"/>
    <w:rsid w:val="00822D2A"/>
    <w:rsid w:val="008376DC"/>
    <w:rsid w:val="00840631"/>
    <w:rsid w:val="00872E6F"/>
    <w:rsid w:val="0087394F"/>
    <w:rsid w:val="0087557A"/>
    <w:rsid w:val="008A51EF"/>
    <w:rsid w:val="008B4261"/>
    <w:rsid w:val="008C0731"/>
    <w:rsid w:val="008C7CF6"/>
    <w:rsid w:val="008D51AC"/>
    <w:rsid w:val="008E0371"/>
    <w:rsid w:val="008E543B"/>
    <w:rsid w:val="008E779E"/>
    <w:rsid w:val="008F0D3B"/>
    <w:rsid w:val="008F423F"/>
    <w:rsid w:val="00902535"/>
    <w:rsid w:val="00910115"/>
    <w:rsid w:val="00911680"/>
    <w:rsid w:val="0091503B"/>
    <w:rsid w:val="00922133"/>
    <w:rsid w:val="00926C86"/>
    <w:rsid w:val="009339D4"/>
    <w:rsid w:val="009343BA"/>
    <w:rsid w:val="009363BA"/>
    <w:rsid w:val="00941566"/>
    <w:rsid w:val="00955F9E"/>
    <w:rsid w:val="00962CFF"/>
    <w:rsid w:val="00966C58"/>
    <w:rsid w:val="009722E6"/>
    <w:rsid w:val="00976AD5"/>
    <w:rsid w:val="009860DD"/>
    <w:rsid w:val="00986F39"/>
    <w:rsid w:val="00987226"/>
    <w:rsid w:val="00987B4B"/>
    <w:rsid w:val="00995110"/>
    <w:rsid w:val="009B0F62"/>
    <w:rsid w:val="009B4F7A"/>
    <w:rsid w:val="009C73A6"/>
    <w:rsid w:val="009E35FB"/>
    <w:rsid w:val="00A17041"/>
    <w:rsid w:val="00A170EC"/>
    <w:rsid w:val="00A321AF"/>
    <w:rsid w:val="00A37A5C"/>
    <w:rsid w:val="00A46411"/>
    <w:rsid w:val="00A540BE"/>
    <w:rsid w:val="00A546BF"/>
    <w:rsid w:val="00A61E9A"/>
    <w:rsid w:val="00A65780"/>
    <w:rsid w:val="00A71341"/>
    <w:rsid w:val="00A75183"/>
    <w:rsid w:val="00A84E1F"/>
    <w:rsid w:val="00A85B5C"/>
    <w:rsid w:val="00A95201"/>
    <w:rsid w:val="00AC03CC"/>
    <w:rsid w:val="00AC7D36"/>
    <w:rsid w:val="00AD1777"/>
    <w:rsid w:val="00AD6687"/>
    <w:rsid w:val="00AD6B90"/>
    <w:rsid w:val="00AE334C"/>
    <w:rsid w:val="00B04C94"/>
    <w:rsid w:val="00B053D6"/>
    <w:rsid w:val="00B1348D"/>
    <w:rsid w:val="00B343EF"/>
    <w:rsid w:val="00B45A7B"/>
    <w:rsid w:val="00B553C5"/>
    <w:rsid w:val="00B64DEB"/>
    <w:rsid w:val="00B80E39"/>
    <w:rsid w:val="00B83A8F"/>
    <w:rsid w:val="00B85112"/>
    <w:rsid w:val="00B93750"/>
    <w:rsid w:val="00BA22D3"/>
    <w:rsid w:val="00BA3F4E"/>
    <w:rsid w:val="00BB1ED1"/>
    <w:rsid w:val="00BC696F"/>
    <w:rsid w:val="00BC72ED"/>
    <w:rsid w:val="00BF353B"/>
    <w:rsid w:val="00BF49A2"/>
    <w:rsid w:val="00BF6B20"/>
    <w:rsid w:val="00BF7CA4"/>
    <w:rsid w:val="00C01A8F"/>
    <w:rsid w:val="00C05AAE"/>
    <w:rsid w:val="00C07F17"/>
    <w:rsid w:val="00C1231A"/>
    <w:rsid w:val="00C12F47"/>
    <w:rsid w:val="00C169E3"/>
    <w:rsid w:val="00C206D8"/>
    <w:rsid w:val="00C23C87"/>
    <w:rsid w:val="00C256D8"/>
    <w:rsid w:val="00C27959"/>
    <w:rsid w:val="00C36798"/>
    <w:rsid w:val="00C504A8"/>
    <w:rsid w:val="00C514C0"/>
    <w:rsid w:val="00C62517"/>
    <w:rsid w:val="00C64B2F"/>
    <w:rsid w:val="00C73AB7"/>
    <w:rsid w:val="00C761EE"/>
    <w:rsid w:val="00C774D2"/>
    <w:rsid w:val="00C777BA"/>
    <w:rsid w:val="00C8170D"/>
    <w:rsid w:val="00C823F6"/>
    <w:rsid w:val="00CB0A7E"/>
    <w:rsid w:val="00CB4C3A"/>
    <w:rsid w:val="00CC0409"/>
    <w:rsid w:val="00CE481A"/>
    <w:rsid w:val="00CE7772"/>
    <w:rsid w:val="00CF117E"/>
    <w:rsid w:val="00CF45C4"/>
    <w:rsid w:val="00D151DC"/>
    <w:rsid w:val="00D15D19"/>
    <w:rsid w:val="00D17043"/>
    <w:rsid w:val="00D17727"/>
    <w:rsid w:val="00D215E4"/>
    <w:rsid w:val="00D253FF"/>
    <w:rsid w:val="00D37A8C"/>
    <w:rsid w:val="00D57637"/>
    <w:rsid w:val="00D606E7"/>
    <w:rsid w:val="00D64281"/>
    <w:rsid w:val="00DA5E23"/>
    <w:rsid w:val="00DA7945"/>
    <w:rsid w:val="00DF313E"/>
    <w:rsid w:val="00DF44F2"/>
    <w:rsid w:val="00DF7E1D"/>
    <w:rsid w:val="00E0022A"/>
    <w:rsid w:val="00E12102"/>
    <w:rsid w:val="00E31AAB"/>
    <w:rsid w:val="00E31BCC"/>
    <w:rsid w:val="00E34C6A"/>
    <w:rsid w:val="00E35516"/>
    <w:rsid w:val="00E63699"/>
    <w:rsid w:val="00E67611"/>
    <w:rsid w:val="00E70218"/>
    <w:rsid w:val="00E8039E"/>
    <w:rsid w:val="00E87DB6"/>
    <w:rsid w:val="00E903E7"/>
    <w:rsid w:val="00E97E40"/>
    <w:rsid w:val="00EA0527"/>
    <w:rsid w:val="00EA069D"/>
    <w:rsid w:val="00EB6915"/>
    <w:rsid w:val="00EC309C"/>
    <w:rsid w:val="00EC459D"/>
    <w:rsid w:val="00EC5273"/>
    <w:rsid w:val="00EE09E1"/>
    <w:rsid w:val="00F015EE"/>
    <w:rsid w:val="00F14CAE"/>
    <w:rsid w:val="00F15EA2"/>
    <w:rsid w:val="00F273FC"/>
    <w:rsid w:val="00F34E55"/>
    <w:rsid w:val="00F54D27"/>
    <w:rsid w:val="00F6610B"/>
    <w:rsid w:val="00F751BD"/>
    <w:rsid w:val="00F956A2"/>
    <w:rsid w:val="00FA0C81"/>
    <w:rsid w:val="00FB2F7A"/>
    <w:rsid w:val="00FC1D62"/>
    <w:rsid w:val="00FC53D1"/>
    <w:rsid w:val="00FD5140"/>
    <w:rsid w:val="00FD5153"/>
    <w:rsid w:val="00FD5194"/>
    <w:rsid w:val="00FE338B"/>
    <w:rsid w:val="00FE4525"/>
    <w:rsid w:val="00FF338D"/>
    <w:rsid w:val="00FF3860"/>
    <w:rsid w:val="00FF3BB6"/>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96E1F"/>
  <w14:defaultImageDpi w14:val="0"/>
  <w15:docId w15:val="{A132A112-2F2B-407A-97BD-70A70464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link w:val="commentlabel"/>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character" w:customStyle="1" w:styleId="CodeChar">
    <w:name w:val="Code Char"/>
    <w:link w:val="impor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code0">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character" w:customStyle="1" w:styleId="codeChar0">
    <w:name w:val="code Char"/>
    <w:uiPriority w:val="99"/>
    <w:rPr>
      <w:rFonts w:ascii="Lucida Console" w:hAnsi="Lucida Console" w:cs="Lucida Console"/>
      <w:color w:val="333399"/>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character" w:customStyle="1" w:styleId="descChar">
    <w:name w:val="desc Char"/>
    <w:uiPriority w:val="99"/>
    <w:rPr>
      <w:rFonts w:ascii="Lucida Console" w:hAnsi="Lucida Console" w:cs="Lucida Console"/>
      <w:color w:val="000080"/>
      <w:sz w:val="16"/>
      <w:szCs w:val="16"/>
    </w:rPr>
  </w:style>
  <w:style w:type="character" w:styleId="HTMLCode">
    <w:name w:val="HTML Code"/>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pPr>
    <w:rPr>
      <w:rFonts w:ascii="Times New Roman" w:hAnsi="Times New Roman"/>
      <w:b/>
      <w:bCs/>
      <w:sz w:val="22"/>
      <w:szCs w:val="22"/>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ind w:left="360"/>
    </w:pPr>
    <w:rPr>
      <w:rFonts w:ascii="Times New Roman" w:hAnsi="Times New Roman"/>
      <w:b/>
      <w:bCs/>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ind w:left="720" w:hanging="720"/>
    </w:pPr>
    <w:rPr>
      <w:rFonts w:ascii="Lucida Console" w:hAnsi="Lucida Console" w:cs="Lucida Console"/>
      <w:color w:val="FFFFFF"/>
      <w:sz w:val="16"/>
      <w:szCs w:val="16"/>
    </w:rPr>
  </w:style>
  <w:style w:type="paragraph" w:customStyle="1" w:styleId="comment">
    <w:name w:val="*comment"/>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ind w:left="360" w:hanging="360"/>
    </w:pPr>
    <w:rPr>
      <w:rFonts w:ascii="Lucida Console" w:hAnsi="Lucida Console" w:cs="Lucida Console"/>
      <w:color w:val="7B7B7B"/>
      <w:sz w:val="16"/>
      <w:szCs w:val="16"/>
    </w:rPr>
  </w:style>
  <w:style w:type="character" w:customStyle="1" w:styleId="commentChar">
    <w:name w:val="*comment Char"/>
    <w:uiPriority w:val="99"/>
    <w:rPr>
      <w:rFonts w:ascii="Lucida Console" w:hAnsi="Lucida Console" w:cs="Lucida Console"/>
      <w:color w:val="7B7B7B"/>
      <w:sz w:val="16"/>
      <w:szCs w:val="16"/>
    </w:rPr>
  </w:style>
  <w:style w:type="paragraph" w:customStyle="1" w:styleId="import">
    <w:name w:val="* import"/>
    <w:link w:val="CodeChar"/>
    <w:uiPriority w:val="99"/>
    <w:pPr>
      <w:autoSpaceDE w:val="0"/>
      <w:autoSpaceDN w:val="0"/>
      <w:adjustRightInd w:val="0"/>
    </w:pPr>
    <w:rPr>
      <w:rFonts w:ascii="Arial" w:hAnsi="Arial" w:cs="Arial"/>
      <w:sz w:val="16"/>
      <w:szCs w:val="16"/>
    </w:rPr>
  </w:style>
  <w:style w:type="character" w:customStyle="1" w:styleId="commentlabel">
    <w:name w:val="*comment label"/>
    <w:link w:val="Code"/>
    <w:uiPriority w:val="99"/>
    <w:rPr>
      <w:rFonts w:ascii="Lucida Console" w:hAnsi="Lucida Console" w:cs="Lucida Console"/>
      <w:i/>
      <w:iCs/>
      <w:color w:val="333399"/>
      <w:sz w:val="20"/>
      <w:szCs w:val="20"/>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s="Lucida Console"/>
      <w:color w:val="33339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Whitten J</dc:creator>
  <cp:keywords/>
  <dc:description/>
  <cp:lastModifiedBy>Rosalva Washington</cp:lastModifiedBy>
  <cp:revision>2</cp:revision>
  <dcterms:created xsi:type="dcterms:W3CDTF">2024-01-22T07:00:00Z</dcterms:created>
  <dcterms:modified xsi:type="dcterms:W3CDTF">2024-01-22T07:00:00Z</dcterms:modified>
</cp:coreProperties>
</file>